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83A33" w14:textId="77777777" w:rsidR="00AA02C4" w:rsidRPr="009809C0" w:rsidRDefault="004F6825" w:rsidP="00105B06">
      <w:pPr>
        <w:bidi/>
        <w:spacing w:after="0" w:line="240" w:lineRule="auto"/>
        <w:ind w:left="-425" w:right="6946" w:hanging="172"/>
        <w:rPr>
          <w:rFonts w:ascii="Sakkal Majalla" w:eastAsia="Calibri" w:hAnsi="Sakkal Majalla" w:cs="Sakkal Majalla"/>
          <w:b/>
          <w:bCs/>
          <w:sz w:val="28"/>
          <w:szCs w:val="28"/>
          <w:lang w:bidi="ar-TN"/>
        </w:rPr>
      </w:pPr>
      <w:r w:rsidRPr="009809C0">
        <w:rPr>
          <w:rFonts w:ascii="Sakkal Majalla" w:eastAsia="Calibri" w:hAnsi="Sakkal Majalla" w:cs="Sakkal Majalla"/>
          <w:b/>
          <w:bCs/>
          <w:sz w:val="28"/>
          <w:szCs w:val="28"/>
          <w:rtl/>
          <w:lang w:bidi="ar-TN"/>
        </w:rPr>
        <w:t xml:space="preserve">           </w:t>
      </w:r>
      <w:r w:rsidR="00DD6D3F" w:rsidRPr="009809C0">
        <w:rPr>
          <w:rFonts w:ascii="Sakkal Majalla" w:eastAsia="Calibri" w:hAnsi="Sakkal Majalla" w:cs="Sakkal Majalla"/>
          <w:b/>
          <w:bCs/>
          <w:sz w:val="28"/>
          <w:szCs w:val="28"/>
          <w:rtl/>
          <w:lang w:bidi="ar-TN"/>
        </w:rPr>
        <w:t xml:space="preserve">    </w:t>
      </w:r>
      <w:r w:rsidR="0021214D" w:rsidRPr="009809C0">
        <w:rPr>
          <w:rFonts w:ascii="Sakkal Majalla" w:eastAsia="Calibri" w:hAnsi="Sakkal Majalla" w:cs="Sakkal Majalla"/>
          <w:b/>
          <w:bCs/>
          <w:sz w:val="28"/>
          <w:szCs w:val="28"/>
          <w:lang w:bidi="ar-TN"/>
        </w:rPr>
        <w:t xml:space="preserve">  </w:t>
      </w:r>
      <w:r w:rsidRPr="009809C0">
        <w:rPr>
          <w:rFonts w:ascii="Sakkal Majalla" w:eastAsia="Calibri" w:hAnsi="Sakkal Majalla" w:cs="Sakkal Majalla"/>
          <w:b/>
          <w:bCs/>
          <w:sz w:val="28"/>
          <w:szCs w:val="28"/>
          <w:rtl/>
          <w:lang w:bidi="ar-TN"/>
        </w:rPr>
        <w:t xml:space="preserve">  </w:t>
      </w:r>
      <w:r w:rsidR="00E93FBE" w:rsidRPr="009809C0">
        <w:rPr>
          <w:rFonts w:ascii="Sakkal Majalla" w:eastAsia="Calibri" w:hAnsi="Sakkal Majalla" w:cs="Sakkal Majalla"/>
          <w:b/>
          <w:bCs/>
          <w:sz w:val="28"/>
          <w:szCs w:val="28"/>
          <w:lang w:bidi="ar-TN"/>
        </w:rPr>
        <w:t xml:space="preserve">  </w:t>
      </w:r>
      <w:r w:rsidR="00AA02C4" w:rsidRPr="009809C0">
        <w:rPr>
          <w:rFonts w:ascii="Sakkal Majalla" w:eastAsia="Calibri" w:hAnsi="Sakkal Majalla" w:cs="Sakkal Majalla"/>
          <w:b/>
          <w:bCs/>
          <w:sz w:val="28"/>
          <w:szCs w:val="28"/>
          <w:rtl/>
          <w:lang w:bidi="ar-TN"/>
        </w:rPr>
        <w:t>الجمهوريّة التونسية</w:t>
      </w:r>
      <w:r w:rsidR="00AA02C4" w:rsidRPr="009809C0">
        <w:rPr>
          <w:rFonts w:ascii="Sakkal Majalla" w:eastAsia="Calibri" w:hAnsi="Sakkal Majalla" w:cs="Sakkal Majalla"/>
          <w:b/>
          <w:bCs/>
          <w:sz w:val="28"/>
          <w:szCs w:val="28"/>
          <w:lang w:bidi="ar-TN"/>
        </w:rPr>
        <w:t xml:space="preserve">  </w:t>
      </w:r>
    </w:p>
    <w:p w14:paraId="779D76AA" w14:textId="77777777" w:rsidR="00AA02C4" w:rsidRPr="009809C0" w:rsidRDefault="00AA02C4" w:rsidP="00AA02C4">
      <w:pPr>
        <w:spacing w:after="0" w:line="240" w:lineRule="auto"/>
        <w:jc w:val="right"/>
        <w:rPr>
          <w:rFonts w:ascii="Sakkal Majalla" w:eastAsia="Calibri" w:hAnsi="Sakkal Majalla" w:cs="Sakkal Majalla"/>
          <w:b/>
          <w:bCs/>
          <w:sz w:val="28"/>
          <w:szCs w:val="28"/>
          <w:lang w:bidi="ar-TN"/>
        </w:rPr>
      </w:pPr>
      <w:r w:rsidRPr="009809C0">
        <w:rPr>
          <w:rFonts w:ascii="Sakkal Majalla" w:eastAsia="Calibri" w:hAnsi="Sakkal Majalla" w:cs="Sakkal Majalla"/>
          <w:b/>
          <w:bCs/>
          <w:sz w:val="28"/>
          <w:szCs w:val="28"/>
          <w:rtl/>
          <w:lang w:bidi="ar-TN"/>
        </w:rPr>
        <w:t xml:space="preserve">    وزارة تكنولوجيات الاتصال </w:t>
      </w:r>
      <w:r w:rsidRPr="009809C0">
        <w:rPr>
          <w:rFonts w:ascii="Sakkal Majalla" w:eastAsia="Calibri" w:hAnsi="Sakkal Majalla" w:cs="Sakkal Majalla"/>
          <w:b/>
          <w:bCs/>
          <w:sz w:val="28"/>
          <w:szCs w:val="28"/>
          <w:lang w:bidi="ar-TN"/>
        </w:rPr>
        <w:t xml:space="preserve">    </w:t>
      </w:r>
    </w:p>
    <w:p w14:paraId="6EDE442D" w14:textId="77777777" w:rsidR="00AA02C4" w:rsidRPr="009809C0" w:rsidRDefault="00AA02C4" w:rsidP="00184C57">
      <w:pPr>
        <w:spacing w:after="0" w:line="240" w:lineRule="auto"/>
        <w:jc w:val="right"/>
        <w:rPr>
          <w:rFonts w:ascii="Sakkal Majalla" w:eastAsia="Calibri" w:hAnsi="Sakkal Majalla" w:cs="Sakkal Majalla"/>
          <w:b/>
          <w:bCs/>
          <w:sz w:val="28"/>
          <w:szCs w:val="28"/>
          <w:rtl/>
          <w:lang w:bidi="ar-TN"/>
        </w:rPr>
      </w:pPr>
      <w:r w:rsidRPr="009809C0">
        <w:rPr>
          <w:rFonts w:ascii="Sakkal Majalla" w:eastAsia="Calibri" w:hAnsi="Sakkal Majalla" w:cs="Sakkal Majalla"/>
          <w:b/>
          <w:bCs/>
          <w:sz w:val="28"/>
          <w:szCs w:val="28"/>
          <w:rtl/>
          <w:lang w:bidi="ar-TN"/>
        </w:rPr>
        <w:t xml:space="preserve">       إدارة التجهيز والوسائل</w:t>
      </w:r>
    </w:p>
    <w:p w14:paraId="3EB2B936" w14:textId="77777777" w:rsidR="00AA02C4" w:rsidRPr="009809C0" w:rsidRDefault="00AA02C4" w:rsidP="00E7358F">
      <w:pPr>
        <w:bidi/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28"/>
          <w:szCs w:val="28"/>
          <w:lang w:bidi="ar-TN"/>
        </w:rPr>
      </w:pPr>
      <w:r w:rsidRPr="009809C0">
        <w:rPr>
          <w:rFonts w:ascii="Sakkal Majalla" w:eastAsia="Calibri" w:hAnsi="Sakkal Majalla" w:cs="Sakkal Majalla"/>
          <w:b/>
          <w:bCs/>
          <w:sz w:val="28"/>
          <w:szCs w:val="28"/>
          <w:rtl/>
          <w:lang w:bidi="ar-TN"/>
        </w:rPr>
        <w:t>طلب أثمان أو بيان تقديري</w:t>
      </w:r>
    </w:p>
    <w:p w14:paraId="69783404" w14:textId="7B642F14" w:rsidR="00A84B8F" w:rsidRPr="009809C0" w:rsidRDefault="00AA02C4" w:rsidP="00B4149F">
      <w:pPr>
        <w:bidi/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28"/>
          <w:szCs w:val="28"/>
          <w:lang w:bidi="ar-TN"/>
        </w:rPr>
      </w:pPr>
      <w:r w:rsidRPr="009809C0">
        <w:rPr>
          <w:rFonts w:ascii="Sakkal Majalla" w:eastAsia="Calibri" w:hAnsi="Sakkal Majalla" w:cs="Sakkal Majalla"/>
          <w:b/>
          <w:bCs/>
          <w:sz w:val="28"/>
          <w:szCs w:val="28"/>
          <w:rtl/>
          <w:lang w:bidi="ar-TN"/>
        </w:rPr>
        <w:t xml:space="preserve">استشارة عدد </w:t>
      </w:r>
      <w:r w:rsidR="00B4149F">
        <w:rPr>
          <w:rFonts w:ascii="Sakkal Majalla" w:eastAsia="Calibri" w:hAnsi="Sakkal Majalla" w:cs="Sakkal Majalla"/>
          <w:b/>
          <w:bCs/>
          <w:sz w:val="28"/>
          <w:szCs w:val="28"/>
          <w:lang w:bidi="ar-TN"/>
        </w:rPr>
        <w:t>24</w:t>
      </w:r>
      <w:r w:rsidRPr="009809C0">
        <w:rPr>
          <w:rFonts w:ascii="Sakkal Majalla" w:eastAsia="Calibri" w:hAnsi="Sakkal Majalla" w:cs="Sakkal Majalla"/>
          <w:b/>
          <w:bCs/>
          <w:sz w:val="28"/>
          <w:szCs w:val="28"/>
          <w:rtl/>
          <w:lang w:bidi="ar-TN"/>
        </w:rPr>
        <w:t>/</w:t>
      </w:r>
      <w:r w:rsidR="00CE5FB2">
        <w:rPr>
          <w:rFonts w:ascii="Sakkal Majalla" w:eastAsia="Calibri" w:hAnsi="Sakkal Majalla" w:cs="Sakkal Majalla"/>
          <w:b/>
          <w:bCs/>
          <w:sz w:val="28"/>
          <w:szCs w:val="28"/>
          <w:lang w:bidi="ar-TN"/>
        </w:rPr>
        <w:t>2025</w:t>
      </w:r>
      <w:r w:rsidR="00AF3E2A" w:rsidRPr="009809C0">
        <w:rPr>
          <w:rFonts w:ascii="Sakkal Majalla" w:eastAsia="Calibri" w:hAnsi="Sakkal Majalla" w:cs="Sakkal Majalla"/>
          <w:b/>
          <w:bCs/>
          <w:sz w:val="28"/>
          <w:szCs w:val="28"/>
          <w:rtl/>
          <w:lang w:bidi="ar-TN"/>
        </w:rPr>
        <w:t xml:space="preserve"> </w:t>
      </w:r>
    </w:p>
    <w:p w14:paraId="46F51896" w14:textId="7028BE75" w:rsidR="00AF3E2A" w:rsidRPr="009809C0" w:rsidRDefault="002E10C2" w:rsidP="00EF120C">
      <w:pPr>
        <w:bidi/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28"/>
          <w:szCs w:val="28"/>
          <w:lang w:bidi="ar-TN"/>
        </w:rPr>
      </w:pPr>
      <w:r w:rsidRPr="009809C0">
        <w:rPr>
          <w:rFonts w:ascii="Sakkal Majalla" w:eastAsia="Calibri" w:hAnsi="Sakkal Majalla" w:cs="Sakkal Majalla"/>
          <w:b/>
          <w:bCs/>
          <w:sz w:val="28"/>
          <w:szCs w:val="28"/>
          <w:rtl/>
          <w:lang w:bidi="ar-TN"/>
        </w:rPr>
        <w:t>تتعلق</w:t>
      </w:r>
      <w:r w:rsidRPr="009809C0">
        <w:rPr>
          <w:rFonts w:ascii="Sakkal Majalla" w:eastAsia="Calibri" w:hAnsi="Sakkal Majalla" w:cs="Sakkal Majalla"/>
          <w:b/>
          <w:bCs/>
          <w:sz w:val="28"/>
          <w:szCs w:val="28"/>
          <w:lang w:bidi="ar-TN"/>
        </w:rPr>
        <w:t xml:space="preserve"> </w:t>
      </w:r>
      <w:r w:rsidR="00DE54F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TN"/>
        </w:rPr>
        <w:t>بإصلاح</w:t>
      </w:r>
      <w:r w:rsidR="00CE5FB2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TN"/>
        </w:rPr>
        <w:t xml:space="preserve"> </w:t>
      </w:r>
      <w:r w:rsidR="00EF120C" w:rsidRPr="00EF120C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TN"/>
        </w:rPr>
        <w:t>آلة</w:t>
      </w:r>
      <w:r w:rsidR="00EF120C" w:rsidRPr="00EF120C">
        <w:rPr>
          <w:rFonts w:ascii="Sakkal Majalla" w:eastAsia="Calibri" w:hAnsi="Sakkal Majalla" w:cs="Sakkal Majalla"/>
          <w:b/>
          <w:bCs/>
          <w:sz w:val="28"/>
          <w:szCs w:val="28"/>
          <w:rtl/>
          <w:lang w:bidi="ar-TN"/>
        </w:rPr>
        <w:t xml:space="preserve"> </w:t>
      </w:r>
      <w:r w:rsidR="00CE5FB2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TN"/>
        </w:rPr>
        <w:t>طب</w:t>
      </w:r>
      <w:r w:rsidR="00105B06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TN"/>
        </w:rPr>
        <w:t>ا</w:t>
      </w:r>
      <w:r w:rsidR="00CE5FB2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TN"/>
        </w:rPr>
        <w:t>ع</w:t>
      </w:r>
      <w:r w:rsidR="00105B06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TN"/>
        </w:rPr>
        <w:t>ة</w:t>
      </w:r>
      <w:r w:rsidR="00CE5FB2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TN"/>
        </w:rPr>
        <w:t xml:space="preserve"> </w:t>
      </w:r>
      <w:r w:rsidR="00DE54F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TN"/>
        </w:rPr>
        <w:t xml:space="preserve">متعددة </w:t>
      </w:r>
      <w:r w:rsidR="00A6490A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TN"/>
        </w:rPr>
        <w:t>الوظائف</w:t>
      </w:r>
      <w:r w:rsidR="00DE54F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TN"/>
        </w:rPr>
        <w:t xml:space="preserve"> </w:t>
      </w:r>
      <w:r w:rsidR="00CE5FB2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TN"/>
        </w:rPr>
        <w:t xml:space="preserve">من نوع </w:t>
      </w:r>
      <w:r w:rsidR="00CE5FB2">
        <w:rPr>
          <w:rFonts w:ascii="Sakkal Majalla" w:eastAsia="Calibri" w:hAnsi="Sakkal Majalla" w:cs="Sakkal Majalla"/>
          <w:b/>
          <w:bCs/>
          <w:sz w:val="28"/>
          <w:szCs w:val="28"/>
          <w:lang w:bidi="ar-TN"/>
        </w:rPr>
        <w:t>Xerox</w:t>
      </w:r>
      <w:r w:rsidR="00B4149F" w:rsidRPr="003D3B97">
        <w:rPr>
          <w:rFonts w:ascii="Sakkal Majalla" w:eastAsia="Calibri" w:hAnsi="Sakkal Majalla" w:cs="Sakkal Majalla"/>
          <w:b/>
          <w:bCs/>
          <w:sz w:val="28"/>
          <w:szCs w:val="28"/>
          <w:lang w:bidi="ar-TN"/>
        </w:rPr>
        <w:t xml:space="preserve"> WC5945 </w:t>
      </w:r>
    </w:p>
    <w:p w14:paraId="43BD0D01" w14:textId="08CE529F" w:rsidR="00AA02C4" w:rsidRPr="009809C0" w:rsidRDefault="00AA02C4" w:rsidP="00B03BA6">
      <w:pPr>
        <w:bidi/>
        <w:spacing w:after="0" w:line="240" w:lineRule="auto"/>
        <w:rPr>
          <w:rFonts w:ascii="Sakkal Majalla" w:eastAsia="Calibri" w:hAnsi="Sakkal Majalla" w:cs="Sakkal Majalla"/>
          <w:sz w:val="28"/>
          <w:szCs w:val="28"/>
          <w:lang w:bidi="ar-TN"/>
        </w:rPr>
      </w:pPr>
      <w:r w:rsidRPr="009809C0">
        <w:rPr>
          <w:rFonts w:ascii="Sakkal Majalla" w:eastAsia="Calibri" w:hAnsi="Sakkal Majalla" w:cs="Sakkal Majalla"/>
          <w:b/>
          <w:bCs/>
          <w:sz w:val="28"/>
          <w:szCs w:val="28"/>
          <w:rtl/>
          <w:lang w:bidi="ar-TN"/>
        </w:rPr>
        <w:t>المزود:</w:t>
      </w:r>
      <w:r w:rsidRPr="009809C0">
        <w:rPr>
          <w:rFonts w:ascii="Sakkal Majalla" w:eastAsia="Calibri" w:hAnsi="Sakkal Majalla" w:cs="Sakkal Majalla"/>
          <w:sz w:val="28"/>
          <w:szCs w:val="28"/>
          <w:rtl/>
          <w:lang w:bidi="ar-TN"/>
        </w:rPr>
        <w:t xml:space="preserve"> …...............................................</w:t>
      </w:r>
      <w:r w:rsidR="00CE5FB2">
        <w:rPr>
          <w:rFonts w:ascii="Sakkal Majalla" w:eastAsia="Calibri" w:hAnsi="Sakkal Majalla" w:cs="Sakkal Majalla" w:hint="cs"/>
          <w:sz w:val="28"/>
          <w:szCs w:val="28"/>
          <w:rtl/>
          <w:lang w:bidi="ar-TN"/>
        </w:rPr>
        <w:t>.................</w:t>
      </w:r>
      <w:r w:rsidR="00105B06">
        <w:rPr>
          <w:rFonts w:ascii="Sakkal Majalla" w:eastAsia="Calibri" w:hAnsi="Sakkal Majalla" w:cs="Sakkal Majalla" w:hint="cs"/>
          <w:sz w:val="28"/>
          <w:szCs w:val="28"/>
          <w:rtl/>
          <w:lang w:bidi="ar-TN"/>
        </w:rPr>
        <w:t>.....................................</w:t>
      </w:r>
      <w:r w:rsidR="00CE5FB2">
        <w:rPr>
          <w:rFonts w:ascii="Sakkal Majalla" w:eastAsia="Calibri" w:hAnsi="Sakkal Majalla" w:cs="Sakkal Majalla" w:hint="cs"/>
          <w:sz w:val="28"/>
          <w:szCs w:val="28"/>
          <w:rtl/>
          <w:lang w:bidi="ar-TN"/>
        </w:rPr>
        <w:t>.....................</w:t>
      </w:r>
      <w:r w:rsidRPr="009809C0">
        <w:rPr>
          <w:rFonts w:ascii="Sakkal Majalla" w:eastAsia="Calibri" w:hAnsi="Sakkal Majalla" w:cs="Sakkal Majalla"/>
          <w:sz w:val="28"/>
          <w:szCs w:val="28"/>
          <w:rtl/>
          <w:lang w:bidi="ar-TN"/>
        </w:rPr>
        <w:t>................</w:t>
      </w:r>
    </w:p>
    <w:p w14:paraId="46A8C963" w14:textId="4C5C3D82" w:rsidR="00AA02C4" w:rsidRPr="009809C0" w:rsidRDefault="00AA02C4" w:rsidP="00B03BA6">
      <w:pPr>
        <w:bidi/>
        <w:spacing w:after="0" w:line="276" w:lineRule="auto"/>
        <w:jc w:val="both"/>
        <w:rPr>
          <w:rFonts w:ascii="Sakkal Majalla" w:eastAsia="Calibri" w:hAnsi="Sakkal Majalla" w:cs="Sakkal Majalla"/>
          <w:sz w:val="28"/>
          <w:szCs w:val="28"/>
          <w:lang w:bidi="ar-TN"/>
        </w:rPr>
      </w:pPr>
      <w:r w:rsidRPr="009809C0">
        <w:rPr>
          <w:rFonts w:ascii="Sakkal Majalla" w:eastAsia="Calibri" w:hAnsi="Sakkal Majalla" w:cs="Sakkal Majalla"/>
          <w:b/>
          <w:bCs/>
          <w:sz w:val="28"/>
          <w:szCs w:val="28"/>
          <w:rtl/>
          <w:lang w:bidi="ar-TN"/>
        </w:rPr>
        <w:t>العنوان:</w:t>
      </w:r>
      <w:r w:rsidRPr="009809C0">
        <w:rPr>
          <w:rFonts w:ascii="Sakkal Majalla" w:eastAsia="Calibri" w:hAnsi="Sakkal Majalla" w:cs="Sakkal Majalla"/>
          <w:sz w:val="28"/>
          <w:szCs w:val="28"/>
          <w:rtl/>
          <w:lang w:bidi="ar-TN"/>
        </w:rPr>
        <w:t xml:space="preserve"> .......................................</w:t>
      </w:r>
      <w:r w:rsidR="00CE5FB2">
        <w:rPr>
          <w:rFonts w:ascii="Sakkal Majalla" w:eastAsia="Calibri" w:hAnsi="Sakkal Majalla" w:cs="Sakkal Majalla" w:hint="cs"/>
          <w:sz w:val="28"/>
          <w:szCs w:val="28"/>
          <w:rtl/>
          <w:lang w:bidi="ar-TN"/>
        </w:rPr>
        <w:t>........................</w:t>
      </w:r>
      <w:r w:rsidRPr="009809C0">
        <w:rPr>
          <w:rFonts w:ascii="Sakkal Majalla" w:eastAsia="Calibri" w:hAnsi="Sakkal Majalla" w:cs="Sakkal Majalla"/>
          <w:sz w:val="28"/>
          <w:szCs w:val="28"/>
          <w:rtl/>
          <w:lang w:bidi="ar-TN"/>
        </w:rPr>
        <w:t>...................................</w:t>
      </w:r>
      <w:r w:rsidR="00105B06">
        <w:rPr>
          <w:rFonts w:ascii="Sakkal Majalla" w:eastAsia="Calibri" w:hAnsi="Sakkal Majalla" w:cs="Sakkal Majalla" w:hint="cs"/>
          <w:sz w:val="28"/>
          <w:szCs w:val="28"/>
          <w:rtl/>
          <w:lang w:bidi="ar-TN"/>
        </w:rPr>
        <w:t>....................................</w:t>
      </w:r>
      <w:r w:rsidRPr="009809C0">
        <w:rPr>
          <w:rFonts w:ascii="Sakkal Majalla" w:eastAsia="Calibri" w:hAnsi="Sakkal Majalla" w:cs="Sakkal Majalla"/>
          <w:sz w:val="28"/>
          <w:szCs w:val="28"/>
          <w:rtl/>
          <w:lang w:bidi="ar-TN"/>
        </w:rPr>
        <w:t>..</w:t>
      </w:r>
    </w:p>
    <w:p w14:paraId="5442B5A1" w14:textId="6AE30998" w:rsidR="00AA02C4" w:rsidRPr="009809C0" w:rsidRDefault="00AA02C4" w:rsidP="00B03BA6">
      <w:pPr>
        <w:bidi/>
        <w:spacing w:after="0" w:line="276" w:lineRule="auto"/>
        <w:jc w:val="both"/>
        <w:rPr>
          <w:rFonts w:ascii="Sakkal Majalla" w:eastAsia="Calibri" w:hAnsi="Sakkal Majalla" w:cs="Sakkal Majalla"/>
          <w:sz w:val="28"/>
          <w:szCs w:val="28"/>
          <w:rtl/>
          <w:lang w:bidi="ar-TN"/>
        </w:rPr>
      </w:pPr>
      <w:r w:rsidRPr="009809C0">
        <w:rPr>
          <w:rFonts w:ascii="Sakkal Majalla" w:eastAsia="Calibri" w:hAnsi="Sakkal Majalla" w:cs="Sakkal Majalla"/>
          <w:b/>
          <w:bCs/>
          <w:sz w:val="28"/>
          <w:szCs w:val="28"/>
          <w:rtl/>
          <w:lang w:bidi="ar-TN"/>
        </w:rPr>
        <w:t>المعرف الجبائي:</w:t>
      </w:r>
      <w:r w:rsidRPr="009809C0">
        <w:rPr>
          <w:rFonts w:ascii="Sakkal Majalla" w:eastAsia="Calibri" w:hAnsi="Sakkal Majalla" w:cs="Sakkal Majalla"/>
          <w:sz w:val="28"/>
          <w:szCs w:val="28"/>
          <w:rtl/>
          <w:lang w:bidi="ar-TN"/>
        </w:rPr>
        <w:t xml:space="preserve"> .......................</w:t>
      </w:r>
      <w:r w:rsidR="00CE5FB2">
        <w:rPr>
          <w:rFonts w:ascii="Sakkal Majalla" w:eastAsia="Calibri" w:hAnsi="Sakkal Majalla" w:cs="Sakkal Majalla" w:hint="cs"/>
          <w:sz w:val="28"/>
          <w:szCs w:val="28"/>
          <w:rtl/>
          <w:lang w:bidi="ar-TN"/>
        </w:rPr>
        <w:t>...................</w:t>
      </w:r>
      <w:r w:rsidR="00105B06">
        <w:rPr>
          <w:rFonts w:ascii="Sakkal Majalla" w:eastAsia="Calibri" w:hAnsi="Sakkal Majalla" w:cs="Sakkal Majalla" w:hint="cs"/>
          <w:sz w:val="28"/>
          <w:szCs w:val="28"/>
          <w:rtl/>
          <w:lang w:bidi="ar-TN"/>
        </w:rPr>
        <w:t>....................................</w:t>
      </w:r>
      <w:r w:rsidR="00CE5FB2">
        <w:rPr>
          <w:rFonts w:ascii="Sakkal Majalla" w:eastAsia="Calibri" w:hAnsi="Sakkal Majalla" w:cs="Sakkal Majalla" w:hint="cs"/>
          <w:sz w:val="28"/>
          <w:szCs w:val="28"/>
          <w:rtl/>
          <w:lang w:bidi="ar-TN"/>
        </w:rPr>
        <w:t>.....</w:t>
      </w:r>
      <w:r w:rsidRPr="009809C0">
        <w:rPr>
          <w:rFonts w:ascii="Sakkal Majalla" w:eastAsia="Calibri" w:hAnsi="Sakkal Majalla" w:cs="Sakkal Majalla"/>
          <w:sz w:val="28"/>
          <w:szCs w:val="28"/>
          <w:rtl/>
          <w:lang w:bidi="ar-TN"/>
        </w:rPr>
        <w:t>.......</w:t>
      </w:r>
      <w:r w:rsidR="00CE5FB2">
        <w:rPr>
          <w:rFonts w:ascii="Sakkal Majalla" w:eastAsia="Calibri" w:hAnsi="Sakkal Majalla" w:cs="Sakkal Majalla" w:hint="cs"/>
          <w:sz w:val="28"/>
          <w:szCs w:val="28"/>
          <w:rtl/>
          <w:lang w:bidi="ar-TN"/>
        </w:rPr>
        <w:t>...................</w:t>
      </w:r>
      <w:r w:rsidRPr="009809C0">
        <w:rPr>
          <w:rFonts w:ascii="Sakkal Majalla" w:eastAsia="Calibri" w:hAnsi="Sakkal Majalla" w:cs="Sakkal Majalla"/>
          <w:sz w:val="28"/>
          <w:szCs w:val="28"/>
          <w:rtl/>
          <w:lang w:bidi="ar-TN"/>
        </w:rPr>
        <w:t>..............</w:t>
      </w:r>
    </w:p>
    <w:p w14:paraId="7DA990DE" w14:textId="2048D8B6" w:rsidR="001862FB" w:rsidRPr="0068465C" w:rsidRDefault="00E62E18" w:rsidP="00256113">
      <w:pPr>
        <w:bidi/>
        <w:spacing w:before="100" w:beforeAutospacing="1" w:after="100" w:afterAutospacing="1" w:line="240" w:lineRule="auto"/>
        <w:contextualSpacing/>
        <w:rPr>
          <w:rFonts w:ascii="Sakkal Majalla" w:eastAsia="Calibri" w:hAnsi="Sakkal Majalla" w:cs="Sakkal Majalla"/>
          <w:b/>
          <w:bCs/>
          <w:sz w:val="28"/>
          <w:szCs w:val="28"/>
          <w:rtl/>
          <w:lang w:bidi="ar-TN"/>
        </w:rPr>
      </w:pPr>
      <w:r w:rsidRPr="009809C0">
        <w:rPr>
          <w:rFonts w:ascii="Sakkal Majalla" w:eastAsia="Calibri" w:hAnsi="Sakkal Majalla" w:cs="Sakkal Majalla"/>
          <w:b/>
          <w:bCs/>
          <w:sz w:val="28"/>
          <w:szCs w:val="28"/>
          <w:rtl/>
          <w:lang w:bidi="ar-TN"/>
        </w:rPr>
        <w:t xml:space="preserve">الرجاء التفضل </w:t>
      </w:r>
      <w:r w:rsidR="000F2F70" w:rsidRPr="009809C0">
        <w:rPr>
          <w:rFonts w:ascii="Sakkal Majalla" w:eastAsia="Calibri" w:hAnsi="Sakkal Majalla" w:cs="Sakkal Majalla"/>
          <w:b/>
          <w:bCs/>
          <w:sz w:val="28"/>
          <w:szCs w:val="28"/>
          <w:rtl/>
          <w:lang w:bidi="ar-TN"/>
        </w:rPr>
        <w:t xml:space="preserve">بذكر أفضل المواد أو الخدمات المبينة فيما </w:t>
      </w:r>
      <w:r w:rsidR="00C50182" w:rsidRPr="009809C0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TN"/>
        </w:rPr>
        <w:t>يلي </w:t>
      </w:r>
      <w:r w:rsidR="00C50182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TN"/>
        </w:rPr>
        <w:t>وذلك</w:t>
      </w:r>
      <w:r w:rsidR="00026205" w:rsidRPr="00026205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TN"/>
        </w:rPr>
        <w:t xml:space="preserve"> في أجل أقصاه</w:t>
      </w:r>
      <w:r w:rsidR="00026205" w:rsidRPr="00026205">
        <w:rPr>
          <w:rFonts w:ascii="Sakkal Majalla" w:eastAsia="Calibri" w:hAnsi="Sakkal Majalla" w:cs="Sakkal Majalla"/>
          <w:b/>
          <w:bCs/>
          <w:sz w:val="28"/>
          <w:szCs w:val="28"/>
          <w:rtl/>
          <w:lang w:bidi="ar-TN"/>
        </w:rPr>
        <w:t xml:space="preserve"> </w:t>
      </w:r>
      <w:r w:rsidR="00026205" w:rsidRPr="00026205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TN"/>
        </w:rPr>
        <w:t>يوم</w:t>
      </w:r>
      <w:r w:rsidR="00026205" w:rsidRPr="00026205">
        <w:rPr>
          <w:rFonts w:ascii="Sakkal Majalla" w:eastAsia="Calibri" w:hAnsi="Sakkal Majalla" w:cs="Sakkal Majalla"/>
          <w:b/>
          <w:bCs/>
          <w:sz w:val="28"/>
          <w:szCs w:val="28"/>
          <w:lang w:bidi="ar-TN"/>
        </w:rPr>
        <w:t xml:space="preserve"> </w:t>
      </w:r>
      <w:r w:rsidR="0068465C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TN"/>
        </w:rPr>
        <w:t>الخميس 28</w:t>
      </w:r>
      <w:r w:rsidR="00E73B3A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TN"/>
        </w:rPr>
        <w:t xml:space="preserve"> </w:t>
      </w:r>
      <w:r w:rsidR="0068465C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TN"/>
        </w:rPr>
        <w:t>أوت</w:t>
      </w:r>
      <w:r w:rsidR="00CE5FB2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TN"/>
        </w:rPr>
        <w:t xml:space="preserve"> 2025</w:t>
      </w:r>
      <w:r w:rsidR="00026205" w:rsidRPr="00026205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TN"/>
        </w:rPr>
        <w:t xml:space="preserve"> على الساعة </w:t>
      </w:r>
      <w:r w:rsidR="00CE5FB2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TN"/>
        </w:rPr>
        <w:t>العاشرة</w:t>
      </w:r>
      <w:r w:rsidR="00026205" w:rsidRPr="00026205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TN"/>
        </w:rPr>
        <w:t xml:space="preserve"> </w:t>
      </w:r>
      <w:r w:rsidR="00CE5FB2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TN"/>
        </w:rPr>
        <w:t>صباحا</w:t>
      </w:r>
      <w:r w:rsidR="00026205" w:rsidRPr="00026205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TN"/>
        </w:rPr>
        <w:t xml:space="preserve"> (</w:t>
      </w:r>
      <w:r w:rsidR="00CE5FB2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TN"/>
        </w:rPr>
        <w:t>10</w:t>
      </w:r>
      <w:r w:rsidR="00026205" w:rsidRPr="00026205">
        <w:rPr>
          <w:rFonts w:ascii="Sakkal Majalla" w:eastAsia="Calibri" w:hAnsi="Sakkal Majalla" w:cs="Sakkal Majalla"/>
          <w:b/>
          <w:bCs/>
          <w:sz w:val="28"/>
          <w:szCs w:val="28"/>
          <w:rtl/>
          <w:lang w:bidi="ar-TN"/>
        </w:rPr>
        <w:t>:</w:t>
      </w:r>
      <w:r w:rsidR="00CE5FB2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TN"/>
        </w:rPr>
        <w:t>0</w:t>
      </w:r>
      <w:r w:rsidR="00026205" w:rsidRPr="00026205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TN"/>
        </w:rPr>
        <w:t>0س</w:t>
      </w:r>
      <w:r w:rsidR="00026205" w:rsidRPr="00026205">
        <w:rPr>
          <w:rFonts w:ascii="Sakkal Majalla" w:eastAsia="Calibri" w:hAnsi="Sakkal Majalla" w:cs="Sakkal Majalla"/>
          <w:b/>
          <w:bCs/>
          <w:sz w:val="28"/>
          <w:szCs w:val="28"/>
          <w:rtl/>
          <w:lang w:bidi="ar-TN"/>
        </w:rPr>
        <w:t>).</w:t>
      </w:r>
    </w:p>
    <w:tbl>
      <w:tblPr>
        <w:tblStyle w:val="Grilledutableau1"/>
        <w:tblpPr w:leftFromText="141" w:rightFromText="141" w:vertAnchor="text" w:horzAnchor="margin" w:tblpY="158"/>
        <w:tblW w:w="15715" w:type="dxa"/>
        <w:tblLook w:val="04A0" w:firstRow="1" w:lastRow="0" w:firstColumn="1" w:lastColumn="0" w:noHBand="0" w:noVBand="1"/>
      </w:tblPr>
      <w:tblGrid>
        <w:gridCol w:w="2357"/>
        <w:gridCol w:w="1994"/>
        <w:gridCol w:w="1645"/>
        <w:gridCol w:w="2038"/>
        <w:gridCol w:w="1135"/>
        <w:gridCol w:w="5131"/>
        <w:gridCol w:w="1415"/>
      </w:tblGrid>
      <w:tr w:rsidR="001862FB" w:rsidRPr="009809C0" w14:paraId="659D664D" w14:textId="77777777" w:rsidTr="00C50182">
        <w:trPr>
          <w:trHeight w:val="1021"/>
        </w:trPr>
        <w:tc>
          <w:tcPr>
            <w:tcW w:w="2357" w:type="dxa"/>
            <w:vAlign w:val="center"/>
          </w:tcPr>
          <w:p w14:paraId="7D4E61CD" w14:textId="77777777" w:rsidR="001862FB" w:rsidRPr="009809C0" w:rsidRDefault="001862FB" w:rsidP="001862F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809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الثمن </w:t>
            </w:r>
            <w:proofErr w:type="spellStart"/>
            <w:r w:rsidRPr="009809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الجملي</w:t>
            </w:r>
            <w:proofErr w:type="spellEnd"/>
            <w:r w:rsidRPr="009809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مع احتساب </w:t>
            </w:r>
            <w:proofErr w:type="spellStart"/>
            <w:r w:rsidRPr="009809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الآداءات</w:t>
            </w:r>
            <w:proofErr w:type="spellEnd"/>
          </w:p>
        </w:tc>
        <w:tc>
          <w:tcPr>
            <w:tcW w:w="1994" w:type="dxa"/>
            <w:vAlign w:val="center"/>
          </w:tcPr>
          <w:p w14:paraId="430AFAB2" w14:textId="77777777" w:rsidR="001862FB" w:rsidRPr="009809C0" w:rsidRDefault="001862FB" w:rsidP="001862F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809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الثمن الفردي  باحتساب </w:t>
            </w:r>
            <w:proofErr w:type="spellStart"/>
            <w:r w:rsidRPr="009809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الآداءات</w:t>
            </w:r>
            <w:proofErr w:type="spellEnd"/>
          </w:p>
        </w:tc>
        <w:tc>
          <w:tcPr>
            <w:tcW w:w="1645" w:type="dxa"/>
            <w:vAlign w:val="center"/>
          </w:tcPr>
          <w:p w14:paraId="17405702" w14:textId="77777777" w:rsidR="001862FB" w:rsidRPr="009809C0" w:rsidRDefault="001862FB" w:rsidP="001862F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809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نسبة القيمة المضافة</w:t>
            </w:r>
          </w:p>
        </w:tc>
        <w:tc>
          <w:tcPr>
            <w:tcW w:w="2038" w:type="dxa"/>
            <w:vAlign w:val="center"/>
          </w:tcPr>
          <w:p w14:paraId="1A56A120" w14:textId="77777777" w:rsidR="001862FB" w:rsidRPr="009809C0" w:rsidRDefault="001862FB" w:rsidP="001862F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809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الثمن الفردي دون  احتساب </w:t>
            </w:r>
            <w:proofErr w:type="spellStart"/>
            <w:r w:rsidRPr="009809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الآداءات</w:t>
            </w:r>
            <w:proofErr w:type="spellEnd"/>
          </w:p>
        </w:tc>
        <w:tc>
          <w:tcPr>
            <w:tcW w:w="1135" w:type="dxa"/>
            <w:vAlign w:val="center"/>
          </w:tcPr>
          <w:p w14:paraId="08700159" w14:textId="77777777" w:rsidR="001862FB" w:rsidRPr="009809C0" w:rsidRDefault="001862FB" w:rsidP="001862F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bidi="ar-TN"/>
              </w:rPr>
            </w:pPr>
            <w:r w:rsidRPr="009809C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TN"/>
              </w:rPr>
              <w:t>الكمية</w:t>
            </w:r>
          </w:p>
        </w:tc>
        <w:tc>
          <w:tcPr>
            <w:tcW w:w="5131" w:type="dxa"/>
            <w:vAlign w:val="center"/>
          </w:tcPr>
          <w:p w14:paraId="4BF07A10" w14:textId="77777777" w:rsidR="001862FB" w:rsidRPr="009809C0" w:rsidRDefault="001862FB" w:rsidP="001862F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TN"/>
              </w:rPr>
            </w:pPr>
            <w:r w:rsidRPr="009809C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TN"/>
              </w:rPr>
              <w:t>بيان المواد أو الخدمات</w:t>
            </w:r>
          </w:p>
        </w:tc>
        <w:tc>
          <w:tcPr>
            <w:tcW w:w="1415" w:type="dxa"/>
            <w:vAlign w:val="center"/>
          </w:tcPr>
          <w:p w14:paraId="6387A3A2" w14:textId="77777777" w:rsidR="001862FB" w:rsidRPr="009809C0" w:rsidRDefault="001862FB" w:rsidP="001862F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TN"/>
              </w:rPr>
            </w:pPr>
            <w:r w:rsidRPr="009809C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TN"/>
              </w:rPr>
              <w:t>الفصل</w:t>
            </w:r>
          </w:p>
        </w:tc>
      </w:tr>
      <w:tr w:rsidR="001862FB" w:rsidRPr="009809C0" w14:paraId="6FD6C81B" w14:textId="77777777" w:rsidTr="009F2F1D">
        <w:trPr>
          <w:trHeight w:val="563"/>
        </w:trPr>
        <w:tc>
          <w:tcPr>
            <w:tcW w:w="2357" w:type="dxa"/>
            <w:vAlign w:val="center"/>
          </w:tcPr>
          <w:p w14:paraId="7ACAFECE" w14:textId="77777777" w:rsidR="001862FB" w:rsidRPr="009809C0" w:rsidRDefault="001862FB" w:rsidP="001862FB">
            <w:pPr>
              <w:jc w:val="right"/>
              <w:rPr>
                <w:rFonts w:ascii="Sakkal Majalla" w:eastAsia="Calibri" w:hAnsi="Sakkal Majalla" w:cs="Sakkal Majalla"/>
                <w:sz w:val="28"/>
                <w:szCs w:val="28"/>
                <w:lang w:bidi="ar-TN"/>
              </w:rPr>
            </w:pPr>
          </w:p>
        </w:tc>
        <w:tc>
          <w:tcPr>
            <w:tcW w:w="1994" w:type="dxa"/>
          </w:tcPr>
          <w:p w14:paraId="589E11A1" w14:textId="77777777" w:rsidR="001862FB" w:rsidRPr="009809C0" w:rsidRDefault="001862FB" w:rsidP="001862FB">
            <w:pPr>
              <w:ind w:left="-300" w:right="-219"/>
              <w:jc w:val="right"/>
              <w:rPr>
                <w:rFonts w:ascii="Sakkal Majalla" w:eastAsia="Calibri" w:hAnsi="Sakkal Majalla" w:cs="Sakkal Majalla"/>
                <w:sz w:val="28"/>
                <w:szCs w:val="28"/>
                <w:lang w:bidi="ar-TN"/>
              </w:rPr>
            </w:pPr>
          </w:p>
        </w:tc>
        <w:tc>
          <w:tcPr>
            <w:tcW w:w="1645" w:type="dxa"/>
          </w:tcPr>
          <w:p w14:paraId="431743CD" w14:textId="77777777" w:rsidR="001862FB" w:rsidRPr="009809C0" w:rsidRDefault="001862FB" w:rsidP="001862FB">
            <w:pPr>
              <w:jc w:val="right"/>
              <w:rPr>
                <w:rFonts w:ascii="Sakkal Majalla" w:eastAsia="Calibri" w:hAnsi="Sakkal Majalla" w:cs="Sakkal Majalla"/>
                <w:sz w:val="28"/>
                <w:szCs w:val="28"/>
                <w:lang w:bidi="ar-TN"/>
              </w:rPr>
            </w:pPr>
          </w:p>
        </w:tc>
        <w:tc>
          <w:tcPr>
            <w:tcW w:w="2038" w:type="dxa"/>
          </w:tcPr>
          <w:p w14:paraId="6E90E20B" w14:textId="77777777" w:rsidR="001862FB" w:rsidRPr="009809C0" w:rsidRDefault="001862FB" w:rsidP="001862FB">
            <w:pPr>
              <w:rPr>
                <w:rFonts w:ascii="Sakkal Majalla" w:eastAsia="Calibri" w:hAnsi="Sakkal Majalla" w:cs="Sakkal Majalla"/>
                <w:sz w:val="28"/>
                <w:szCs w:val="28"/>
                <w:lang w:bidi="ar-TN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73CA047" w14:textId="77777777" w:rsidR="001862FB" w:rsidRDefault="001862FB" w:rsidP="001862F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TN"/>
              </w:rPr>
              <w:t>2</w:t>
            </w:r>
          </w:p>
        </w:tc>
        <w:tc>
          <w:tcPr>
            <w:tcW w:w="5131" w:type="dxa"/>
            <w:vAlign w:val="center"/>
          </w:tcPr>
          <w:p w14:paraId="7BDDAD5D" w14:textId="08EBE4F3" w:rsidR="001862FB" w:rsidRPr="003D3B97" w:rsidRDefault="001862FB" w:rsidP="00B4149F">
            <w:pPr>
              <w:pStyle w:val="Paragraphedeliste"/>
              <w:shd w:val="clear" w:color="auto" w:fill="FFFFFF"/>
              <w:spacing w:before="100" w:beforeAutospacing="1" w:after="100" w:afterAutospacing="1"/>
              <w:ind w:left="0"/>
            </w:pPr>
            <w:r w:rsidRPr="003D3B97">
              <w:t xml:space="preserve">KIT RDP MAG ½ </w:t>
            </w:r>
            <w:r w:rsidR="00B4149F">
              <w:t>WC 5945</w:t>
            </w:r>
          </w:p>
        </w:tc>
        <w:tc>
          <w:tcPr>
            <w:tcW w:w="1415" w:type="dxa"/>
            <w:vAlign w:val="center"/>
          </w:tcPr>
          <w:p w14:paraId="0250C65E" w14:textId="09F5464A" w:rsidR="001862FB" w:rsidRPr="009809C0" w:rsidRDefault="001A0016" w:rsidP="001862FB">
            <w:pPr>
              <w:pStyle w:val="Paragraphedeliste"/>
              <w:shd w:val="clear" w:color="auto" w:fill="FFFFFF"/>
              <w:bidi/>
              <w:spacing w:before="100" w:beforeAutospacing="1" w:after="100" w:afterAutospacing="1"/>
              <w:ind w:left="0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bidi="ar-TN"/>
              </w:rPr>
            </w:pPr>
            <w:r>
              <w:rPr>
                <w:rFonts w:ascii="Sakkal Majalla" w:eastAsia="Calibri" w:hAnsi="Sakkal Majalla" w:cs="Sakkal Majalla"/>
                <w:sz w:val="28"/>
                <w:szCs w:val="28"/>
                <w:lang w:bidi="ar-TN"/>
              </w:rPr>
              <w:t>01</w:t>
            </w:r>
          </w:p>
        </w:tc>
      </w:tr>
      <w:tr w:rsidR="001862FB" w:rsidRPr="009809C0" w14:paraId="46BA6610" w14:textId="77777777" w:rsidTr="009F2F1D">
        <w:trPr>
          <w:trHeight w:val="557"/>
        </w:trPr>
        <w:tc>
          <w:tcPr>
            <w:tcW w:w="2357" w:type="dxa"/>
            <w:vAlign w:val="center"/>
          </w:tcPr>
          <w:p w14:paraId="6A95863C" w14:textId="77777777" w:rsidR="001862FB" w:rsidRPr="009809C0" w:rsidRDefault="001862FB" w:rsidP="001862FB">
            <w:pPr>
              <w:jc w:val="right"/>
              <w:rPr>
                <w:rFonts w:ascii="Sakkal Majalla" w:eastAsia="Calibri" w:hAnsi="Sakkal Majalla" w:cs="Sakkal Majalla"/>
                <w:sz w:val="28"/>
                <w:szCs w:val="28"/>
                <w:lang w:bidi="ar-TN"/>
              </w:rPr>
            </w:pPr>
          </w:p>
        </w:tc>
        <w:tc>
          <w:tcPr>
            <w:tcW w:w="1994" w:type="dxa"/>
          </w:tcPr>
          <w:p w14:paraId="054B9599" w14:textId="77777777" w:rsidR="001862FB" w:rsidRPr="009809C0" w:rsidRDefault="001862FB" w:rsidP="001862FB">
            <w:pPr>
              <w:ind w:left="-300" w:right="-219"/>
              <w:jc w:val="right"/>
              <w:rPr>
                <w:rFonts w:ascii="Sakkal Majalla" w:eastAsia="Calibri" w:hAnsi="Sakkal Majalla" w:cs="Sakkal Majalla"/>
                <w:sz w:val="28"/>
                <w:szCs w:val="28"/>
                <w:lang w:bidi="ar-TN"/>
              </w:rPr>
            </w:pPr>
          </w:p>
        </w:tc>
        <w:tc>
          <w:tcPr>
            <w:tcW w:w="1645" w:type="dxa"/>
          </w:tcPr>
          <w:p w14:paraId="3FB6D457" w14:textId="77777777" w:rsidR="001862FB" w:rsidRPr="009809C0" w:rsidRDefault="001862FB" w:rsidP="001862FB">
            <w:pPr>
              <w:jc w:val="right"/>
              <w:rPr>
                <w:rFonts w:ascii="Sakkal Majalla" w:eastAsia="Calibri" w:hAnsi="Sakkal Majalla" w:cs="Sakkal Majalla"/>
                <w:sz w:val="28"/>
                <w:szCs w:val="28"/>
                <w:lang w:bidi="ar-TN"/>
              </w:rPr>
            </w:pPr>
          </w:p>
        </w:tc>
        <w:tc>
          <w:tcPr>
            <w:tcW w:w="2038" w:type="dxa"/>
          </w:tcPr>
          <w:p w14:paraId="63FCEB90" w14:textId="77777777" w:rsidR="001862FB" w:rsidRPr="009809C0" w:rsidRDefault="001862FB" w:rsidP="001862FB">
            <w:pPr>
              <w:rPr>
                <w:rFonts w:ascii="Sakkal Majalla" w:eastAsia="Calibri" w:hAnsi="Sakkal Majalla" w:cs="Sakkal Majalla"/>
                <w:sz w:val="28"/>
                <w:szCs w:val="28"/>
                <w:lang w:bidi="ar-TN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78E5EAF8" w14:textId="17359DD9" w:rsidR="001862FB" w:rsidRDefault="00C50182" w:rsidP="001862F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TN"/>
              </w:rPr>
              <w:t>جزافي</w:t>
            </w:r>
          </w:p>
        </w:tc>
        <w:tc>
          <w:tcPr>
            <w:tcW w:w="5131" w:type="dxa"/>
            <w:vAlign w:val="center"/>
          </w:tcPr>
          <w:p w14:paraId="27742F5F" w14:textId="77777777" w:rsidR="001862FB" w:rsidRDefault="001862FB" w:rsidP="001862FB">
            <w:pPr>
              <w:pStyle w:val="Paragraphedeliste"/>
              <w:shd w:val="clear" w:color="auto" w:fill="FFFFFF"/>
              <w:spacing w:before="100" w:beforeAutospacing="1" w:after="100" w:afterAutospacing="1"/>
              <w:ind w:left="0"/>
            </w:pPr>
            <w:r>
              <w:t>Main d’</w:t>
            </w:r>
            <w:proofErr w:type="spellStart"/>
            <w:r>
              <w:t>oeuvre</w:t>
            </w:r>
            <w:proofErr w:type="spellEnd"/>
          </w:p>
        </w:tc>
        <w:tc>
          <w:tcPr>
            <w:tcW w:w="1415" w:type="dxa"/>
            <w:vAlign w:val="center"/>
          </w:tcPr>
          <w:p w14:paraId="2F4A0BFB" w14:textId="475B753C" w:rsidR="001862FB" w:rsidRDefault="001A0016" w:rsidP="001862FB">
            <w:pPr>
              <w:pStyle w:val="Paragraphedeliste"/>
              <w:shd w:val="clear" w:color="auto" w:fill="FFFFFF"/>
              <w:bidi/>
              <w:spacing w:before="100" w:beforeAutospacing="1" w:after="100" w:afterAutospacing="1"/>
              <w:ind w:left="0"/>
              <w:jc w:val="center"/>
              <w:rPr>
                <w:rFonts w:ascii="Sakkal Majalla" w:eastAsia="Calibri" w:hAnsi="Sakkal Majalla" w:cs="Sakkal Majalla"/>
                <w:sz w:val="28"/>
                <w:szCs w:val="28"/>
                <w:lang w:bidi="ar-TN"/>
              </w:rPr>
            </w:pPr>
            <w:r>
              <w:rPr>
                <w:rFonts w:ascii="Sakkal Majalla" w:eastAsia="Calibri" w:hAnsi="Sakkal Majalla" w:cs="Sakkal Majalla"/>
                <w:sz w:val="28"/>
                <w:szCs w:val="28"/>
                <w:lang w:bidi="ar-TN"/>
              </w:rPr>
              <w:t>02</w:t>
            </w:r>
          </w:p>
        </w:tc>
      </w:tr>
      <w:tr w:rsidR="00DE54FB" w:rsidRPr="009809C0" w14:paraId="7C467C38" w14:textId="77777777" w:rsidTr="002F28BE">
        <w:trPr>
          <w:trHeight w:val="557"/>
        </w:trPr>
        <w:tc>
          <w:tcPr>
            <w:tcW w:w="2357" w:type="dxa"/>
            <w:vAlign w:val="center"/>
          </w:tcPr>
          <w:p w14:paraId="558F7E60" w14:textId="3ABA7427" w:rsidR="00DE54FB" w:rsidRPr="009809C0" w:rsidRDefault="009F2F1D" w:rsidP="009F2F1D">
            <w:pPr>
              <w:jc w:val="center"/>
              <w:rPr>
                <w:rFonts w:ascii="Sakkal Majalla" w:eastAsia="Calibri" w:hAnsi="Sakkal Majalla" w:cs="Sakkal Majalla"/>
                <w:sz w:val="28"/>
                <w:szCs w:val="28"/>
                <w:lang w:bidi="ar-TN"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bidi="ar-TN"/>
              </w:rPr>
              <w:t>.............................</w:t>
            </w:r>
          </w:p>
        </w:tc>
        <w:tc>
          <w:tcPr>
            <w:tcW w:w="13358" w:type="dxa"/>
            <w:gridSpan w:val="6"/>
          </w:tcPr>
          <w:p w14:paraId="7B335B67" w14:textId="6460DE2C" w:rsidR="00DE54FB" w:rsidRDefault="00DE54FB" w:rsidP="00326D49">
            <w:pPr>
              <w:pStyle w:val="Paragraphedeliste"/>
              <w:shd w:val="clear" w:color="auto" w:fill="FFFFFF"/>
              <w:bidi/>
              <w:spacing w:before="100" w:beforeAutospacing="1" w:after="100" w:afterAutospacing="1"/>
              <w:ind w:left="0"/>
              <w:jc w:val="right"/>
              <w:rPr>
                <w:rFonts w:ascii="Sakkal Majalla" w:eastAsia="Calibri" w:hAnsi="Sakkal Majalla" w:cs="Sakkal Majalla"/>
                <w:sz w:val="28"/>
                <w:szCs w:val="28"/>
                <w:rtl/>
                <w:lang w:bidi="ar-TN"/>
              </w:rPr>
            </w:pPr>
            <w:r w:rsidRPr="009809C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TN"/>
              </w:rPr>
              <w:t>المجموع</w:t>
            </w:r>
            <w: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bidi="ar-TN"/>
              </w:rPr>
              <w:t xml:space="preserve"> </w:t>
            </w:r>
            <w:r w:rsidRPr="009809C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TN"/>
              </w:rPr>
              <w:t xml:space="preserve"> :</w:t>
            </w:r>
          </w:p>
        </w:tc>
      </w:tr>
    </w:tbl>
    <w:p w14:paraId="28F54C4E" w14:textId="657D1B3C" w:rsidR="001862FB" w:rsidRDefault="001862FB" w:rsidP="001862FB">
      <w:pPr>
        <w:bidi/>
        <w:spacing w:before="100" w:beforeAutospacing="1" w:after="100" w:afterAutospacing="1" w:line="240" w:lineRule="auto"/>
        <w:contextualSpacing/>
        <w:rPr>
          <w:rFonts w:ascii="Sakkal Majalla" w:eastAsia="Calibri" w:hAnsi="Sakkal Majalla" w:cs="Sakkal Majalla"/>
          <w:b/>
          <w:bCs/>
          <w:sz w:val="28"/>
          <w:szCs w:val="28"/>
          <w:lang w:bidi="ar-TN"/>
        </w:rPr>
      </w:pPr>
    </w:p>
    <w:p w14:paraId="7C72CD92" w14:textId="77777777" w:rsidR="00105B06" w:rsidRDefault="00105B06" w:rsidP="00105B06">
      <w:pPr>
        <w:tabs>
          <w:tab w:val="right" w:pos="1263"/>
        </w:tabs>
        <w:bidi/>
        <w:spacing w:before="100" w:beforeAutospacing="1" w:after="100" w:afterAutospacing="1" w:line="240" w:lineRule="auto"/>
        <w:contextualSpacing/>
        <w:rPr>
          <w:rFonts w:ascii="Sakkal Majalla" w:eastAsia="Calibri" w:hAnsi="Sakkal Majalla" w:cs="Sakkal Majalla"/>
          <w:b/>
          <w:bCs/>
          <w:sz w:val="28"/>
          <w:szCs w:val="28"/>
          <w:rtl/>
          <w:lang w:bidi="ar-TN"/>
        </w:rPr>
      </w:pPr>
      <w:r w:rsidRPr="009809C0">
        <w:rPr>
          <w:rFonts w:ascii="Sakkal Majalla" w:eastAsia="Calibri" w:hAnsi="Sakkal Majalla" w:cs="Sakkal Majalla"/>
          <w:b/>
          <w:bCs/>
          <w:sz w:val="28"/>
          <w:szCs w:val="28"/>
          <w:rtl/>
          <w:lang w:bidi="ar-TN"/>
        </w:rPr>
        <w:t>أوقف هذا البيان بمبلغ قدره: ...............................................................................</w:t>
      </w:r>
      <w:r w:rsidRPr="009809C0">
        <w:rPr>
          <w:rFonts w:ascii="Sakkal Majalla" w:eastAsia="Calibri" w:hAnsi="Sakkal Majalla" w:cs="Sakkal Majalla"/>
          <w:b/>
          <w:bCs/>
          <w:sz w:val="28"/>
          <w:szCs w:val="28"/>
          <w:lang w:bidi="ar-TN"/>
        </w:rPr>
        <w:t>…</w:t>
      </w:r>
      <w:r w:rsidRPr="009809C0">
        <w:rPr>
          <w:rFonts w:ascii="Sakkal Majalla" w:eastAsia="Calibri" w:hAnsi="Sakkal Majalla" w:cs="Sakkal Majalla"/>
          <w:b/>
          <w:bCs/>
          <w:sz w:val="28"/>
          <w:szCs w:val="28"/>
          <w:rtl/>
          <w:lang w:bidi="ar-TN"/>
        </w:rPr>
        <w:t xml:space="preserve">............................................... </w:t>
      </w:r>
    </w:p>
    <w:p w14:paraId="19FACEB6" w14:textId="4FD436DA" w:rsidR="00105B06" w:rsidRPr="009809C0" w:rsidRDefault="00DE54FB" w:rsidP="00105B06">
      <w:pPr>
        <w:tabs>
          <w:tab w:val="right" w:pos="1263"/>
        </w:tabs>
        <w:bidi/>
        <w:spacing w:before="100" w:beforeAutospacing="1" w:after="100" w:afterAutospacing="1" w:line="240" w:lineRule="auto"/>
        <w:contextualSpacing/>
        <w:rPr>
          <w:rFonts w:ascii="Sakkal Majalla" w:eastAsia="Calibri" w:hAnsi="Sakkal Majalla" w:cs="Sakkal Majalla"/>
          <w:b/>
          <w:bCs/>
          <w:sz w:val="28"/>
          <w:szCs w:val="28"/>
          <w:lang w:bidi="ar-TN"/>
        </w:rPr>
      </w:pP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TN"/>
        </w:rPr>
        <w:t>..........................................................................................................................</w:t>
      </w:r>
      <w:r w:rsidR="00105B06" w:rsidRPr="009809C0">
        <w:rPr>
          <w:rFonts w:ascii="Sakkal Majalla" w:eastAsia="Calibri" w:hAnsi="Sakkal Majalla" w:cs="Sakkal Majalla"/>
          <w:b/>
          <w:bCs/>
          <w:sz w:val="28"/>
          <w:szCs w:val="28"/>
          <w:rtl/>
          <w:lang w:bidi="ar-TN"/>
        </w:rPr>
        <w:t>...................................................</w:t>
      </w:r>
    </w:p>
    <w:p w14:paraId="45D8DF07" w14:textId="21130B36" w:rsidR="00105B06" w:rsidRPr="009809C0" w:rsidRDefault="00105B06" w:rsidP="006A47B7">
      <w:pPr>
        <w:bidi/>
        <w:spacing w:after="0" w:line="276" w:lineRule="auto"/>
        <w:jc w:val="both"/>
        <w:rPr>
          <w:rFonts w:ascii="Sakkal Majalla" w:eastAsia="Calibri" w:hAnsi="Sakkal Majalla" w:cs="Sakkal Majalla"/>
          <w:sz w:val="28"/>
          <w:szCs w:val="28"/>
          <w:lang w:bidi="ar-TN"/>
        </w:rPr>
      </w:pPr>
      <w:proofErr w:type="spellStart"/>
      <w:r w:rsidRPr="009809C0">
        <w:rPr>
          <w:rFonts w:ascii="Sakkal Majalla" w:eastAsia="Calibri" w:hAnsi="Sakkal Majalla" w:cs="Sakkal Majalla"/>
          <w:b/>
          <w:bCs/>
          <w:sz w:val="28"/>
          <w:szCs w:val="28"/>
          <w:rtl/>
          <w:lang w:bidi="ar-TN"/>
        </w:rPr>
        <w:t>صلوحيّة</w:t>
      </w:r>
      <w:proofErr w:type="spellEnd"/>
      <w:r w:rsidRPr="009809C0">
        <w:rPr>
          <w:rFonts w:ascii="Sakkal Majalla" w:eastAsia="Calibri" w:hAnsi="Sakkal Majalla" w:cs="Sakkal Majalla"/>
          <w:b/>
          <w:bCs/>
          <w:sz w:val="28"/>
          <w:szCs w:val="28"/>
          <w:rtl/>
          <w:lang w:bidi="ar-TN"/>
        </w:rPr>
        <w:t xml:space="preserve"> العروض: 30</w:t>
      </w:r>
      <w:r w:rsidRPr="009809C0">
        <w:rPr>
          <w:rFonts w:ascii="Sakkal Majalla" w:eastAsia="Calibri" w:hAnsi="Sakkal Majalla" w:cs="Sakkal Majalla"/>
          <w:sz w:val="28"/>
          <w:szCs w:val="28"/>
          <w:rtl/>
          <w:lang w:bidi="ar-TN"/>
        </w:rPr>
        <w:t xml:space="preserve"> يوما من تاريخ اليوم الموالي للأجل الأقصى لقبول العروض.</w:t>
      </w:r>
    </w:p>
    <w:p w14:paraId="2BF0F140" w14:textId="77777777" w:rsidR="00105B06" w:rsidRDefault="00105B06" w:rsidP="00105B06">
      <w:pPr>
        <w:bidi/>
        <w:spacing w:after="0" w:line="276" w:lineRule="auto"/>
        <w:jc w:val="both"/>
        <w:rPr>
          <w:rFonts w:ascii="Sakkal Majalla" w:eastAsia="Calibri" w:hAnsi="Sakkal Majalla" w:cs="Sakkal Majalla"/>
          <w:sz w:val="28"/>
          <w:szCs w:val="28"/>
          <w:lang w:bidi="ar-TN"/>
        </w:rPr>
      </w:pPr>
      <w:r w:rsidRPr="009809C0">
        <w:rPr>
          <w:rFonts w:ascii="Sakkal Majalla" w:eastAsia="Calibri" w:hAnsi="Sakkal Majalla" w:cs="Sakkal Majalla"/>
          <w:b/>
          <w:bCs/>
          <w:sz w:val="28"/>
          <w:szCs w:val="28"/>
          <w:rtl/>
          <w:lang w:bidi="ar-TN"/>
        </w:rPr>
        <w:t>التغيير في الكميات:</w:t>
      </w:r>
      <w:r w:rsidRPr="009809C0">
        <w:rPr>
          <w:rFonts w:ascii="Sakkal Majalla" w:eastAsia="Calibri" w:hAnsi="Sakkal Majalla" w:cs="Sakkal Majalla"/>
          <w:sz w:val="28"/>
          <w:szCs w:val="28"/>
          <w:rtl/>
          <w:lang w:bidi="ar-TN"/>
        </w:rPr>
        <w:t xml:space="preserve"> يمكن التغيير في الكميات بالزيادة أو النّقصان بنسبة 20 % دون أن يكون للعارض الحق في المطالبة بمستحقات إضافية أو الاعتراض على ذلك أثناء التنفيذ.</w:t>
      </w:r>
    </w:p>
    <w:p w14:paraId="395CEB92" w14:textId="4E716447" w:rsidR="006D378E" w:rsidRDefault="00B842F3" w:rsidP="0068465C">
      <w:pPr>
        <w:bidi/>
        <w:spacing w:after="0" w:line="240" w:lineRule="auto"/>
        <w:contextualSpacing/>
        <w:jc w:val="both"/>
        <w:rPr>
          <w:rFonts w:ascii="Sakkal Majalla" w:eastAsia="Calibri" w:hAnsi="Sakkal Majalla" w:cs="Sakkal Majalla"/>
          <w:sz w:val="28"/>
          <w:szCs w:val="28"/>
          <w:rtl/>
          <w:lang w:bidi="ar-TN"/>
        </w:rPr>
      </w:pPr>
      <w:r w:rsidRPr="00B842F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TN"/>
        </w:rPr>
        <w:t xml:space="preserve">شروط </w:t>
      </w:r>
      <w:r w:rsidR="006D378E" w:rsidRPr="00B842F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TN"/>
        </w:rPr>
        <w:t xml:space="preserve">المشاركة: 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TN"/>
        </w:rPr>
        <w:t xml:space="preserve">- </w:t>
      </w:r>
      <w:r w:rsidR="006D378E" w:rsidRPr="00B842F3">
        <w:rPr>
          <w:rFonts w:ascii="Sakkal Majalla" w:eastAsia="Calibri" w:hAnsi="Sakkal Majalla" w:cs="Sakkal Majalla" w:hint="cs"/>
          <w:sz w:val="28"/>
          <w:szCs w:val="28"/>
          <w:rtl/>
          <w:lang w:bidi="ar-TN"/>
        </w:rPr>
        <w:t>على العارض</w:t>
      </w:r>
      <w:r w:rsidR="006D378E" w:rsidRPr="00B842F3">
        <w:rPr>
          <w:rFonts w:ascii="Sakkal Majalla" w:eastAsia="Calibri" w:hAnsi="Sakkal Majalla" w:cs="Sakkal Majalla"/>
          <w:sz w:val="28"/>
          <w:szCs w:val="28"/>
          <w:rtl/>
          <w:lang w:bidi="ar-TN"/>
        </w:rPr>
        <w:t xml:space="preserve"> المشاركة في </w:t>
      </w:r>
      <w:r w:rsidR="006D378E" w:rsidRPr="00B842F3">
        <w:rPr>
          <w:rFonts w:ascii="Sakkal Majalla" w:eastAsia="Calibri" w:hAnsi="Sakkal Majalla" w:cs="Sakkal Majalla" w:hint="cs"/>
          <w:sz w:val="28"/>
          <w:szCs w:val="28"/>
          <w:rtl/>
          <w:lang w:bidi="ar-TN"/>
        </w:rPr>
        <w:t>جميع الفصول.</w:t>
      </w:r>
    </w:p>
    <w:p w14:paraId="306ECBCF" w14:textId="77777777" w:rsidR="00B842F3" w:rsidRPr="00B842F3" w:rsidRDefault="00B842F3" w:rsidP="00B842F3">
      <w:pPr>
        <w:bidi/>
        <w:spacing w:after="0" w:line="240" w:lineRule="auto"/>
        <w:contextualSpacing/>
        <w:jc w:val="both"/>
        <w:rPr>
          <w:rFonts w:ascii="Sakkal Majalla" w:eastAsia="Calibri" w:hAnsi="Sakkal Majalla" w:cs="Sakkal Majalla"/>
          <w:sz w:val="28"/>
          <w:szCs w:val="28"/>
          <w:rtl/>
          <w:lang w:bidi="ar-TN"/>
        </w:rPr>
      </w:pPr>
      <w:r w:rsidRPr="00B842F3">
        <w:rPr>
          <w:rFonts w:ascii="Sakkal Majalla" w:eastAsia="Calibri" w:hAnsi="Sakkal Majalla" w:cs="Sakkal Majalla" w:hint="cs"/>
          <w:sz w:val="28"/>
          <w:szCs w:val="28"/>
          <w:rtl/>
          <w:lang w:bidi="ar-TN"/>
        </w:rPr>
        <w:t>- على العارض المشاركة في العرض وتعمير خانات الخاصيات الفنية المقترحة طبقا للملحق عدد 01</w:t>
      </w:r>
      <w:r w:rsidRPr="00B842F3">
        <w:rPr>
          <w:rFonts w:ascii="Sakkal Majalla" w:eastAsia="Calibri" w:hAnsi="Sakkal Majalla" w:cs="Sakkal Majalla"/>
          <w:sz w:val="28"/>
          <w:szCs w:val="28"/>
          <w:lang w:bidi="ar-TN"/>
        </w:rPr>
        <w:t>.</w:t>
      </w:r>
    </w:p>
    <w:p w14:paraId="1A16D429" w14:textId="169DB9EB" w:rsidR="00452B67" w:rsidRPr="00452B67" w:rsidRDefault="00B842F3" w:rsidP="00452B67">
      <w:pPr>
        <w:bidi/>
        <w:spacing w:after="0" w:line="240" w:lineRule="auto"/>
        <w:contextualSpacing/>
        <w:jc w:val="both"/>
        <w:rPr>
          <w:rFonts w:ascii="Sakkal Majalla" w:eastAsia="Calibri" w:hAnsi="Sakkal Majalla" w:cs="Sakkal Majalla"/>
          <w:sz w:val="28"/>
          <w:szCs w:val="28"/>
          <w:rtl/>
          <w:lang w:bidi="ar-TN"/>
        </w:rPr>
      </w:pPr>
      <w:r>
        <w:rPr>
          <w:rFonts w:ascii="Sakkal Majalla" w:eastAsia="Calibri" w:hAnsi="Sakkal Majalla" w:cs="Sakkal Majalla" w:hint="cs"/>
          <w:sz w:val="28"/>
          <w:szCs w:val="28"/>
          <w:rtl/>
          <w:lang w:bidi="ar-TN"/>
        </w:rPr>
        <w:t xml:space="preserve">- </w:t>
      </w:r>
      <w:r w:rsidRPr="00B842F3">
        <w:rPr>
          <w:rFonts w:ascii="Sakkal Majalla" w:eastAsia="Calibri" w:hAnsi="Sakkal Majalla" w:cs="Sakkal Majalla"/>
          <w:sz w:val="28"/>
          <w:szCs w:val="28"/>
          <w:rtl/>
          <w:lang w:bidi="ar-TN"/>
        </w:rPr>
        <w:t xml:space="preserve">التزام المشارك بتوفير 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TN"/>
        </w:rPr>
        <w:t>قطع غيار</w:t>
      </w:r>
      <w:r w:rsidRPr="00B842F3">
        <w:rPr>
          <w:rFonts w:ascii="Sakkal Majalla" w:eastAsia="Calibri" w:hAnsi="Sakkal Majalla" w:cs="Sakkal Majalla"/>
          <w:sz w:val="28"/>
          <w:szCs w:val="28"/>
          <w:rtl/>
          <w:lang w:bidi="ar-TN"/>
        </w:rPr>
        <w:t xml:space="preserve"> </w:t>
      </w:r>
      <w:proofErr w:type="gramStart"/>
      <w:r w:rsidRPr="00B842F3">
        <w:rPr>
          <w:rFonts w:ascii="Sakkal Majalla" w:eastAsia="Calibri" w:hAnsi="Sakkal Majalla" w:cs="Sakkal Majalla"/>
          <w:sz w:val="28"/>
          <w:szCs w:val="28"/>
          <w:rtl/>
          <w:lang w:bidi="ar-TN"/>
        </w:rPr>
        <w:t xml:space="preserve">أصلية </w:t>
      </w:r>
      <w:r>
        <w:rPr>
          <w:rFonts w:ascii="Sakkal Majalla" w:eastAsia="Calibri" w:hAnsi="Sakkal Majalla" w:cs="Sakkal Majalla"/>
          <w:sz w:val="28"/>
          <w:szCs w:val="28"/>
          <w:lang w:bidi="ar-TN"/>
        </w:rPr>
        <w:t xml:space="preserve"> (</w:t>
      </w:r>
      <w:proofErr w:type="gramEnd"/>
      <w:r w:rsidRPr="00B842F3">
        <w:rPr>
          <w:rFonts w:ascii="Sakkal Majalla" w:eastAsia="Calibri" w:hAnsi="Sakkal Majalla" w:cs="Sakkal Majalla"/>
          <w:sz w:val="28"/>
          <w:szCs w:val="28"/>
          <w:lang w:bidi="ar-TN"/>
        </w:rPr>
        <w:t>d’origine</w:t>
      </w:r>
      <w:r>
        <w:rPr>
          <w:rFonts w:ascii="Sakkal Majalla" w:eastAsia="Calibri" w:hAnsi="Sakkal Majalla" w:cs="Sakkal Majalla"/>
          <w:sz w:val="28"/>
          <w:szCs w:val="28"/>
          <w:lang w:bidi="ar-TN"/>
        </w:rPr>
        <w:t>)</w:t>
      </w:r>
      <w:r w:rsidRPr="00B842F3">
        <w:rPr>
          <w:rFonts w:ascii="Sakkal Majalla" w:eastAsia="Calibri" w:hAnsi="Sakkal Majalla" w:cs="Sakkal Majalla"/>
          <w:sz w:val="28"/>
          <w:szCs w:val="28"/>
          <w:lang w:bidi="ar-TN"/>
        </w:rPr>
        <w:t xml:space="preserve"> </w:t>
      </w:r>
      <w:r w:rsidRPr="00B842F3">
        <w:rPr>
          <w:rFonts w:ascii="Sakkal Majalla" w:eastAsia="Calibri" w:hAnsi="Sakkal Majalla" w:cs="Sakkal Majalla"/>
          <w:sz w:val="28"/>
          <w:szCs w:val="28"/>
          <w:rtl/>
          <w:lang w:bidi="ar-TN"/>
        </w:rPr>
        <w:t xml:space="preserve">يقصد بأصلية من نفس العلامة التجارية للآلة الطباعة، جديدة وغير مستعملة </w:t>
      </w:r>
      <w:r>
        <w:rPr>
          <w:rFonts w:ascii="Sakkal Majalla" w:eastAsia="Calibri" w:hAnsi="Sakkal Majalla" w:cs="Sakkal Majalla"/>
          <w:sz w:val="28"/>
          <w:szCs w:val="28"/>
          <w:lang w:bidi="ar-TN"/>
        </w:rPr>
        <w:t>(</w:t>
      </w:r>
      <w:r w:rsidRPr="00B842F3">
        <w:rPr>
          <w:rFonts w:ascii="Sakkal Majalla" w:eastAsia="Calibri" w:hAnsi="Sakkal Majalla" w:cs="Sakkal Majalla"/>
          <w:sz w:val="28"/>
          <w:szCs w:val="28"/>
          <w:lang w:bidi="ar-TN"/>
        </w:rPr>
        <w:t xml:space="preserve">non recyclé) 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TN"/>
        </w:rPr>
        <w:t xml:space="preserve"> </w:t>
      </w:r>
    </w:p>
    <w:p w14:paraId="5563F8B1" w14:textId="403A5D37" w:rsidR="00105B06" w:rsidRDefault="00105B06" w:rsidP="00452B67">
      <w:pPr>
        <w:bidi/>
        <w:spacing w:after="0" w:line="240" w:lineRule="auto"/>
        <w:contextualSpacing/>
        <w:jc w:val="both"/>
        <w:rPr>
          <w:rFonts w:ascii="Sakkal Majalla" w:eastAsia="Calibri" w:hAnsi="Sakkal Majalla" w:cs="Sakkal Majalla"/>
          <w:sz w:val="28"/>
          <w:szCs w:val="28"/>
          <w:rtl/>
          <w:lang w:bidi="ar-TN"/>
        </w:rPr>
      </w:pPr>
      <w:r w:rsidRPr="009809C0">
        <w:rPr>
          <w:rFonts w:ascii="Sakkal Majalla" w:eastAsia="Calibri" w:hAnsi="Sakkal Majalla" w:cs="Sakkal Majalla"/>
          <w:b/>
          <w:bCs/>
          <w:sz w:val="28"/>
          <w:szCs w:val="28"/>
          <w:rtl/>
          <w:lang w:bidi="ar-TN"/>
        </w:rPr>
        <w:lastRenderedPageBreak/>
        <w:t xml:space="preserve">منهجية التقييم: </w:t>
      </w:r>
      <w:r w:rsidRPr="009809C0">
        <w:rPr>
          <w:rFonts w:ascii="Sakkal Majalla" w:eastAsia="Calibri" w:hAnsi="Sakkal Majalla" w:cs="Sakkal Majalla"/>
          <w:sz w:val="28"/>
          <w:szCs w:val="28"/>
          <w:rtl/>
          <w:lang w:bidi="ar-TN"/>
        </w:rPr>
        <w:t xml:space="preserve">يتم التقييم حسب العرض المالي </w:t>
      </w:r>
      <w:proofErr w:type="spellStart"/>
      <w:r w:rsidRPr="009809C0">
        <w:rPr>
          <w:rFonts w:ascii="Sakkal Majalla" w:eastAsia="Calibri" w:hAnsi="Sakkal Majalla" w:cs="Sakkal Majalla"/>
          <w:sz w:val="28"/>
          <w:szCs w:val="28"/>
          <w:rtl/>
          <w:lang w:bidi="ar-TN"/>
        </w:rPr>
        <w:t>الجملي</w:t>
      </w:r>
      <w:proofErr w:type="spellEnd"/>
      <w:r w:rsidRPr="009809C0">
        <w:rPr>
          <w:rFonts w:ascii="Sakkal Majalla" w:eastAsia="Calibri" w:hAnsi="Sakkal Majalla" w:cs="Sakkal Majalla"/>
          <w:sz w:val="28"/>
          <w:szCs w:val="28"/>
          <w:lang w:bidi="ar-TN"/>
        </w:rPr>
        <w:t>.</w:t>
      </w:r>
    </w:p>
    <w:p w14:paraId="77489356" w14:textId="4D81127C" w:rsidR="00105B06" w:rsidRPr="00026205" w:rsidRDefault="00105B06" w:rsidP="00EF120C">
      <w:pPr>
        <w:bidi/>
        <w:spacing w:after="0" w:line="240" w:lineRule="auto"/>
        <w:contextualSpacing/>
        <w:jc w:val="both"/>
        <w:rPr>
          <w:rFonts w:ascii="Sakkal Majalla" w:eastAsia="Calibri" w:hAnsi="Sakkal Majalla" w:cs="Sakkal Majalla"/>
          <w:sz w:val="28"/>
          <w:szCs w:val="28"/>
          <w:rtl/>
          <w:lang w:bidi="ar-TN"/>
        </w:rPr>
      </w:pPr>
      <w:r w:rsidRPr="00026205">
        <w:rPr>
          <w:rFonts w:ascii="Sakkal Majalla" w:eastAsia="Calibri" w:hAnsi="Sakkal Majalla" w:cs="Sakkal Majalla"/>
          <w:sz w:val="28"/>
          <w:szCs w:val="28"/>
          <w:rtl/>
          <w:lang w:bidi="ar-TN"/>
        </w:rPr>
        <w:t xml:space="preserve">يتم التقييم حسب العرض المالي </w:t>
      </w:r>
      <w:proofErr w:type="spellStart"/>
      <w:r w:rsidRPr="00026205">
        <w:rPr>
          <w:rFonts w:ascii="Sakkal Majalla" w:eastAsia="Calibri" w:hAnsi="Sakkal Majalla" w:cs="Sakkal Majalla"/>
          <w:sz w:val="28"/>
          <w:szCs w:val="28"/>
          <w:rtl/>
          <w:lang w:bidi="ar-TN"/>
        </w:rPr>
        <w:t>الجملي</w:t>
      </w:r>
      <w:proofErr w:type="spellEnd"/>
      <w:r w:rsidRPr="00026205">
        <w:rPr>
          <w:rFonts w:ascii="Sakkal Majalla" w:eastAsia="Calibri" w:hAnsi="Sakkal Majalla" w:cs="Sakkal Majalla"/>
          <w:sz w:val="28"/>
          <w:szCs w:val="28"/>
          <w:rtl/>
          <w:lang w:bidi="ar-TN"/>
        </w:rPr>
        <w:t xml:space="preserve"> وذلك بالتثبت في مطابقة العرض المقدم من قبل صاحب العرض المالي الأقل ثمنا ويقترح اختياره في صورة مطابقته للخاصيات والمواصفات المنصوص عليها </w:t>
      </w:r>
      <w:r w:rsidR="00EF120C">
        <w:rPr>
          <w:rFonts w:ascii="Sakkal Majalla" w:eastAsia="Calibri" w:hAnsi="Sakkal Majalla" w:cs="Sakkal Majalla" w:hint="cs"/>
          <w:sz w:val="28"/>
          <w:szCs w:val="28"/>
          <w:rtl/>
          <w:lang w:bidi="ar-TN"/>
        </w:rPr>
        <w:t xml:space="preserve">بجدول الخاصيات الفنية </w:t>
      </w:r>
      <w:r w:rsidR="003C0AE7">
        <w:rPr>
          <w:rFonts w:ascii="Sakkal Majalla" w:eastAsia="Calibri" w:hAnsi="Sakkal Majalla" w:cs="Sakkal Majalla" w:hint="cs"/>
          <w:sz w:val="28"/>
          <w:szCs w:val="28"/>
          <w:rtl/>
          <w:lang w:bidi="ar-TN"/>
        </w:rPr>
        <w:t xml:space="preserve">( الملحق عدد 1 المصاحب لهذا) </w:t>
      </w:r>
      <w:bookmarkStart w:id="0" w:name="_GoBack"/>
      <w:bookmarkEnd w:id="0"/>
      <w:r w:rsidRPr="00026205">
        <w:rPr>
          <w:rFonts w:ascii="Sakkal Majalla" w:eastAsia="Calibri" w:hAnsi="Sakkal Majalla" w:cs="Sakkal Majalla" w:hint="cs"/>
          <w:sz w:val="28"/>
          <w:szCs w:val="28"/>
          <w:rtl/>
          <w:lang w:bidi="ar-TN"/>
        </w:rPr>
        <w:t>.</w:t>
      </w:r>
      <w:r w:rsidRPr="00026205">
        <w:rPr>
          <w:rFonts w:ascii="Sakkal Majalla" w:eastAsia="Calibri" w:hAnsi="Sakkal Majalla" w:cs="Sakkal Majalla"/>
          <w:sz w:val="28"/>
          <w:szCs w:val="28"/>
          <w:rtl/>
          <w:lang w:bidi="ar-TN"/>
        </w:rPr>
        <w:t xml:space="preserve"> وإذا تبين أن العرض المعني غير مطابق يتم اعتماد نفس المنهجية بالنسبة للعروض المنافسة حسب ترتيبها المالي التصاعدي إلى حين تحديد العرض المطابق والذي يمكن اختياره.</w:t>
      </w:r>
    </w:p>
    <w:p w14:paraId="36493FCE" w14:textId="47A006C9" w:rsidR="00105B06" w:rsidRPr="009809C0" w:rsidRDefault="00105B06" w:rsidP="00D21600">
      <w:pPr>
        <w:bidi/>
        <w:spacing w:after="0" w:line="276" w:lineRule="auto"/>
        <w:jc w:val="both"/>
        <w:rPr>
          <w:rFonts w:ascii="Sakkal Majalla" w:eastAsia="Calibri" w:hAnsi="Sakkal Majalla" w:cs="Sakkal Majalla"/>
          <w:sz w:val="28"/>
          <w:szCs w:val="28"/>
          <w:rtl/>
          <w:lang w:bidi="ar-TN"/>
        </w:rPr>
      </w:pPr>
      <w:r w:rsidRPr="009809C0">
        <w:rPr>
          <w:rFonts w:ascii="Sakkal Majalla" w:eastAsia="Calibri" w:hAnsi="Sakkal Majalla" w:cs="Sakkal Majalla"/>
          <w:b/>
          <w:bCs/>
          <w:sz w:val="28"/>
          <w:szCs w:val="28"/>
          <w:rtl/>
          <w:lang w:bidi="ar-TN"/>
        </w:rPr>
        <w:t>طرق الخلاص</w:t>
      </w:r>
      <w:r w:rsidRPr="009809C0">
        <w:rPr>
          <w:rFonts w:ascii="Sakkal Majalla" w:eastAsia="Calibri" w:hAnsi="Sakkal Majalla" w:cs="Sakkal Majalla"/>
          <w:sz w:val="28"/>
          <w:szCs w:val="28"/>
          <w:rtl/>
          <w:lang w:bidi="ar-TN"/>
        </w:rPr>
        <w:t>: يتمّ اعتماد وثيقة طلب التزوّد</w:t>
      </w:r>
      <w:r w:rsidRPr="009809C0">
        <w:rPr>
          <w:rFonts w:ascii="Sakkal Majalla" w:eastAsia="Calibri" w:hAnsi="Sakkal Majalla" w:cs="Sakkal Majalla"/>
          <w:sz w:val="28"/>
          <w:szCs w:val="28"/>
          <w:lang w:bidi="ar-TN"/>
        </w:rPr>
        <w:t> «</w:t>
      </w:r>
      <w:r w:rsidRPr="009809C0">
        <w:rPr>
          <w:rFonts w:ascii="Sakkal Majalla" w:eastAsia="Calibri" w:hAnsi="Sakkal Majalla" w:cs="Sakkal Majalla"/>
          <w:b/>
          <w:bCs/>
          <w:sz w:val="28"/>
          <w:szCs w:val="28"/>
          <w:lang w:bidi="ar-TN"/>
        </w:rPr>
        <w:t>Bon de commande</w:t>
      </w:r>
      <w:r w:rsidRPr="009809C0">
        <w:rPr>
          <w:rFonts w:ascii="Sakkal Majalla" w:eastAsia="Calibri" w:hAnsi="Sakkal Majalla" w:cs="Sakkal Majalla"/>
          <w:sz w:val="28"/>
          <w:szCs w:val="28"/>
          <w:lang w:bidi="ar-TN"/>
        </w:rPr>
        <w:t xml:space="preserve">» </w:t>
      </w:r>
      <w:r w:rsidRPr="009809C0">
        <w:rPr>
          <w:rFonts w:ascii="Sakkal Majalla" w:eastAsia="Calibri" w:hAnsi="Sakkal Majalla" w:cs="Sakkal Majalla"/>
          <w:sz w:val="28"/>
          <w:szCs w:val="28"/>
          <w:rtl/>
          <w:lang w:bidi="ar-TN"/>
        </w:rPr>
        <w:t>في التّعامل.</w:t>
      </w:r>
    </w:p>
    <w:p w14:paraId="58BF8210" w14:textId="721DB086" w:rsidR="00D21600" w:rsidRPr="00D21600" w:rsidRDefault="00105B06" w:rsidP="00D21600">
      <w:pPr>
        <w:bidi/>
        <w:spacing w:line="276" w:lineRule="auto"/>
        <w:jc w:val="both"/>
        <w:rPr>
          <w:rFonts w:ascii="Sakkal Majalla" w:eastAsia="Calibri" w:hAnsi="Sakkal Majalla" w:cs="Sakkal Majalla"/>
          <w:sz w:val="24"/>
          <w:szCs w:val="24"/>
        </w:rPr>
      </w:pPr>
      <w:proofErr w:type="gramStart"/>
      <w:r w:rsidRPr="009809C0">
        <w:rPr>
          <w:rFonts w:ascii="Sakkal Majalla" w:eastAsia="Calibri" w:hAnsi="Sakkal Majalla" w:cs="Sakkal Majalla"/>
          <w:b/>
          <w:bCs/>
          <w:sz w:val="28"/>
          <w:szCs w:val="28"/>
          <w:rtl/>
          <w:lang w:bidi="ar-TN"/>
        </w:rPr>
        <w:t>ملاحظة</w:t>
      </w:r>
      <w:r w:rsidR="00D21600">
        <w:rPr>
          <w:rFonts w:ascii="Sakkal Majalla" w:eastAsia="Calibri" w:hAnsi="Sakkal Majalla" w:cs="Sakkal Majalla"/>
          <w:sz w:val="28"/>
          <w:szCs w:val="28"/>
          <w:rtl/>
          <w:lang w:bidi="ar-TN"/>
        </w:rPr>
        <w:t xml:space="preserve">: </w:t>
      </w:r>
      <w:r w:rsidR="00D21600" w:rsidRPr="00D21600">
        <w:rPr>
          <w:rFonts w:ascii="Sakkal Majalla" w:eastAsia="Calibri" w:hAnsi="Sakkal Majalla" w:cs="Sakkal Majalla"/>
          <w:sz w:val="28"/>
          <w:szCs w:val="28"/>
          <w:rtl/>
          <w:lang w:bidi="ar-TN"/>
        </w:rPr>
        <w:t xml:space="preserve"> تودع</w:t>
      </w:r>
      <w:proofErr w:type="gramEnd"/>
      <w:r w:rsidR="00D21600" w:rsidRPr="00D21600">
        <w:rPr>
          <w:rFonts w:ascii="Sakkal Majalla" w:eastAsia="Calibri" w:hAnsi="Sakkal Majalla" w:cs="Sakkal Majalla"/>
          <w:sz w:val="28"/>
          <w:szCs w:val="28"/>
          <w:rtl/>
          <w:lang w:bidi="ar-TN"/>
        </w:rPr>
        <w:t xml:space="preserve"> العروض :</w:t>
      </w:r>
    </w:p>
    <w:p w14:paraId="45ED845E" w14:textId="77777777" w:rsidR="00D21600" w:rsidRPr="00D21600" w:rsidRDefault="00D21600" w:rsidP="00D21600">
      <w:pPr>
        <w:numPr>
          <w:ilvl w:val="0"/>
          <w:numId w:val="7"/>
        </w:numPr>
        <w:bidi/>
        <w:spacing w:after="0" w:line="276" w:lineRule="auto"/>
        <w:jc w:val="both"/>
        <w:rPr>
          <w:rFonts w:ascii="Sakkal Majalla" w:eastAsia="Calibri" w:hAnsi="Sakkal Majalla" w:cs="Sakkal Majalla"/>
          <w:sz w:val="28"/>
          <w:szCs w:val="28"/>
          <w:lang w:bidi="ar-TN"/>
        </w:rPr>
      </w:pPr>
      <w:r w:rsidRPr="00D21600">
        <w:rPr>
          <w:rFonts w:ascii="Sakkal Majalla" w:eastAsia="Calibri" w:hAnsi="Sakkal Majalla" w:cs="Sakkal Majalla"/>
          <w:sz w:val="28"/>
          <w:szCs w:val="28"/>
          <w:rtl/>
          <w:lang w:bidi="ar-TN"/>
        </w:rPr>
        <w:t>عبر</w:t>
      </w:r>
      <w:r w:rsidRPr="00D21600">
        <w:rPr>
          <w:rFonts w:ascii="Sakkal Majalla" w:eastAsia="Calibri" w:hAnsi="Sakkal Majalla" w:cs="Sakkal Majalla"/>
          <w:sz w:val="28"/>
          <w:szCs w:val="28"/>
          <w:lang w:bidi="ar-TN"/>
        </w:rPr>
        <w:t xml:space="preserve"> </w:t>
      </w:r>
      <w:r w:rsidRPr="00D21600">
        <w:rPr>
          <w:rFonts w:ascii="Sakkal Majalla" w:eastAsia="Calibri" w:hAnsi="Sakkal Majalla" w:cs="Sakkal Majalla"/>
          <w:sz w:val="28"/>
          <w:szCs w:val="28"/>
          <w:rtl/>
          <w:lang w:bidi="ar-TN"/>
        </w:rPr>
        <w:t xml:space="preserve">المنظومة الفرعية </w:t>
      </w:r>
      <w:r w:rsidRPr="00D21600">
        <w:rPr>
          <w:rFonts w:ascii="Sakkal Majalla" w:eastAsia="Calibri" w:hAnsi="Sakkal Majalla" w:cs="Sakkal Majalla"/>
          <w:sz w:val="28"/>
          <w:szCs w:val="28"/>
          <w:lang w:bidi="ar-TN"/>
        </w:rPr>
        <w:t xml:space="preserve">shopping </w:t>
      </w:r>
      <w:proofErr w:type="gramStart"/>
      <w:r w:rsidRPr="00D21600">
        <w:rPr>
          <w:rFonts w:ascii="Sakkal Majalla" w:eastAsia="Calibri" w:hAnsi="Sakkal Majalla" w:cs="Sakkal Majalla"/>
          <w:sz w:val="28"/>
          <w:szCs w:val="28"/>
          <w:lang w:bidi="ar-TN"/>
        </w:rPr>
        <w:t>MALL</w:t>
      </w:r>
      <w:r w:rsidRPr="00D21600">
        <w:rPr>
          <w:rFonts w:ascii="Sakkal Majalla" w:eastAsia="Calibri" w:hAnsi="Sakkal Majalla" w:cs="Sakkal Majalla"/>
          <w:sz w:val="28"/>
          <w:szCs w:val="28"/>
          <w:rtl/>
          <w:lang w:bidi="ar-TN"/>
        </w:rPr>
        <w:t>  لمنظومة</w:t>
      </w:r>
      <w:proofErr w:type="gramEnd"/>
      <w:r w:rsidRPr="00D21600">
        <w:rPr>
          <w:rFonts w:ascii="Sakkal Majalla" w:eastAsia="Calibri" w:hAnsi="Sakkal Majalla" w:cs="Sakkal Majalla"/>
          <w:sz w:val="28"/>
          <w:szCs w:val="28"/>
          <w:rtl/>
          <w:lang w:bidi="ar-TN"/>
        </w:rPr>
        <w:t xml:space="preserve"> </w:t>
      </w:r>
      <w:proofErr w:type="spellStart"/>
      <w:r w:rsidRPr="00D21600">
        <w:rPr>
          <w:rFonts w:ascii="Sakkal Majalla" w:eastAsia="Calibri" w:hAnsi="Sakkal Majalla" w:cs="Sakkal Majalla"/>
          <w:sz w:val="28"/>
          <w:szCs w:val="28"/>
          <w:lang w:bidi="ar-TN"/>
        </w:rPr>
        <w:t>tuneps</w:t>
      </w:r>
      <w:proofErr w:type="spellEnd"/>
      <w:r w:rsidRPr="00D21600">
        <w:rPr>
          <w:rFonts w:ascii="Sakkal Majalla" w:eastAsia="Calibri" w:hAnsi="Sakkal Majalla" w:cs="Sakkal Majalla"/>
          <w:sz w:val="28"/>
          <w:szCs w:val="28"/>
          <w:rtl/>
          <w:lang w:bidi="ar-TN"/>
        </w:rPr>
        <w:t xml:space="preserve"> </w:t>
      </w:r>
    </w:p>
    <w:p w14:paraId="43FBDAD9" w14:textId="77777777" w:rsidR="00D21600" w:rsidRPr="00D21600" w:rsidRDefault="00D21600" w:rsidP="00D21600">
      <w:pPr>
        <w:numPr>
          <w:ilvl w:val="0"/>
          <w:numId w:val="7"/>
        </w:numPr>
        <w:bidi/>
        <w:spacing w:after="0" w:line="276" w:lineRule="auto"/>
        <w:jc w:val="both"/>
        <w:rPr>
          <w:rFonts w:ascii="Sakkal Majalla" w:eastAsia="Calibri" w:hAnsi="Sakkal Majalla" w:cs="Sakkal Majalla"/>
          <w:sz w:val="28"/>
          <w:szCs w:val="28"/>
          <w:lang w:bidi="ar-TN"/>
        </w:rPr>
      </w:pPr>
      <w:r w:rsidRPr="00D21600">
        <w:rPr>
          <w:rFonts w:ascii="Sakkal Majalla" w:eastAsia="Calibri" w:hAnsi="Sakkal Majalla" w:cs="Sakkal Majalla"/>
          <w:sz w:val="28"/>
          <w:szCs w:val="28"/>
          <w:rtl/>
          <w:lang w:bidi="ar-TN"/>
        </w:rPr>
        <w:t xml:space="preserve"> عن طريق البريد المضمون الوصول أو عن طريق البريد السريع أو إيداعها مباشرة بمكتب الضبط المركزي للوزارة (مقابل وصل إيداع) خلال أوقات العمل الإداري على العنوان التالي: </w:t>
      </w:r>
    </w:p>
    <w:p w14:paraId="3007825C" w14:textId="77777777" w:rsidR="00D21600" w:rsidRPr="00D21600" w:rsidRDefault="00D21600" w:rsidP="00D21600">
      <w:pPr>
        <w:bidi/>
        <w:spacing w:after="0" w:line="240" w:lineRule="auto"/>
        <w:ind w:left="55" w:firstLine="648"/>
        <w:contextualSpacing/>
        <w:jc w:val="lowKashida"/>
        <w:rPr>
          <w:rFonts w:ascii="Arabic Transparent" w:eastAsia="Calibri" w:hAnsi="Arabic Transparent" w:cs="Arabic Transparent"/>
          <w:sz w:val="28"/>
          <w:szCs w:val="28"/>
          <w:rtl/>
          <w:lang w:bidi="ar-TN"/>
        </w:rPr>
      </w:pPr>
    </w:p>
    <w:p w14:paraId="2B20E0DC" w14:textId="77777777" w:rsidR="00D21600" w:rsidRPr="00D21600" w:rsidRDefault="00D21600" w:rsidP="00D21600">
      <w:pPr>
        <w:bidi/>
        <w:spacing w:after="0" w:line="240" w:lineRule="auto"/>
        <w:ind w:left="107" w:right="426" w:firstLine="141"/>
        <w:jc w:val="center"/>
        <w:rPr>
          <w:rFonts w:ascii="Sakkal Majalla" w:eastAsia="Calibri" w:hAnsi="Sakkal Majalla" w:cs="Sakkal Majalla"/>
          <w:b/>
          <w:bCs/>
          <w:sz w:val="28"/>
          <w:szCs w:val="28"/>
          <w:lang w:val="en-US"/>
        </w:rPr>
      </w:pPr>
      <w:r w:rsidRPr="00D21600">
        <w:rPr>
          <w:rFonts w:ascii="Arabic Transparent" w:eastAsia="Calibri" w:hAnsi="Arabic Transparent" w:cs="Arabic Transparent"/>
          <w:b/>
          <w:bCs/>
          <w:sz w:val="28"/>
          <w:szCs w:val="28"/>
          <w:rtl/>
        </w:rPr>
        <w:t xml:space="preserve">  </w:t>
      </w:r>
      <w:r w:rsidRPr="00D21600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وزارة تكنولوجيات الاتصال </w:t>
      </w:r>
    </w:p>
    <w:p w14:paraId="275F1ECE" w14:textId="77777777" w:rsidR="00D21600" w:rsidRPr="00D21600" w:rsidRDefault="00D21600" w:rsidP="00D21600">
      <w:pPr>
        <w:bidi/>
        <w:spacing w:after="0" w:line="240" w:lineRule="auto"/>
        <w:ind w:left="107" w:right="426" w:firstLine="141"/>
        <w:jc w:val="center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D21600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الإدارة العامة للمصالح المشتركة</w:t>
      </w:r>
    </w:p>
    <w:p w14:paraId="072D983C" w14:textId="77777777" w:rsidR="00D21600" w:rsidRPr="00D21600" w:rsidRDefault="00D21600" w:rsidP="00D21600">
      <w:pPr>
        <w:bidi/>
        <w:spacing w:after="0" w:line="240" w:lineRule="auto"/>
        <w:ind w:left="107" w:right="426" w:firstLine="141"/>
        <w:jc w:val="center"/>
        <w:rPr>
          <w:rFonts w:ascii="Sakkal Majalla" w:eastAsia="Calibri" w:hAnsi="Sakkal Majalla" w:cs="Sakkal Majalla"/>
          <w:b/>
          <w:bCs/>
          <w:sz w:val="28"/>
          <w:szCs w:val="28"/>
        </w:rPr>
      </w:pPr>
      <w:r w:rsidRPr="00D21600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إدارة التجهيز والوسائل</w:t>
      </w:r>
    </w:p>
    <w:p w14:paraId="7B35EFA3" w14:textId="77777777" w:rsidR="00D21600" w:rsidRPr="00D21600" w:rsidRDefault="00D21600" w:rsidP="00D21600">
      <w:pPr>
        <w:bidi/>
        <w:spacing w:after="0" w:line="240" w:lineRule="auto"/>
        <w:ind w:left="107" w:right="426" w:firstLine="141"/>
        <w:jc w:val="center"/>
        <w:rPr>
          <w:rFonts w:ascii="Arabic Transparent" w:eastAsia="Calibri" w:hAnsi="Arabic Transparent" w:cs="Arabic Transparent"/>
          <w:b/>
          <w:bCs/>
          <w:sz w:val="28"/>
          <w:szCs w:val="28"/>
          <w:rtl/>
        </w:rPr>
      </w:pPr>
      <w:r w:rsidRPr="00D21600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شارع محمد الخامس عدد 88، </w:t>
      </w:r>
      <w:proofErr w:type="spellStart"/>
      <w:r w:rsidRPr="00D21600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البلفيدير</w:t>
      </w:r>
      <w:proofErr w:type="spellEnd"/>
      <w:r w:rsidRPr="00D21600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1002 تونس</w:t>
      </w:r>
    </w:p>
    <w:p w14:paraId="5F37491B" w14:textId="77777777" w:rsidR="00D21600" w:rsidRPr="00D21600" w:rsidRDefault="00D21600" w:rsidP="00D21600">
      <w:pPr>
        <w:bidi/>
        <w:spacing w:after="0" w:line="252" w:lineRule="auto"/>
        <w:ind w:left="248" w:right="426"/>
        <w:jc w:val="both"/>
        <w:rPr>
          <w:rFonts w:ascii="Arabic Transparent" w:eastAsia="Calibri" w:hAnsi="Arabic Transparent" w:cs="Arabic Transparent"/>
          <w:sz w:val="28"/>
          <w:szCs w:val="28"/>
          <w:rtl/>
        </w:rPr>
      </w:pPr>
    </w:p>
    <w:p w14:paraId="66FC8B9D" w14:textId="657B6B91" w:rsidR="00D21600" w:rsidRPr="00D21600" w:rsidRDefault="00D21600" w:rsidP="00EF120C">
      <w:pPr>
        <w:numPr>
          <w:ilvl w:val="0"/>
          <w:numId w:val="7"/>
        </w:numPr>
        <w:bidi/>
        <w:spacing w:after="0" w:line="276" w:lineRule="auto"/>
        <w:jc w:val="both"/>
        <w:rPr>
          <w:rFonts w:ascii="Sakkal Majalla" w:eastAsia="Calibri" w:hAnsi="Sakkal Majalla" w:cs="Sakkal Majalla"/>
          <w:sz w:val="28"/>
          <w:szCs w:val="28"/>
          <w:rtl/>
          <w:lang w:bidi="ar-TN"/>
        </w:rPr>
      </w:pPr>
      <w:r w:rsidRPr="00D21600">
        <w:rPr>
          <w:rFonts w:ascii="Sakkal Majalla" w:eastAsia="Calibri" w:hAnsi="Sakkal Majalla" w:cs="Sakkal Majalla"/>
          <w:sz w:val="28"/>
          <w:szCs w:val="28"/>
          <w:rtl/>
          <w:lang w:bidi="ar-TN"/>
        </w:rPr>
        <w:t xml:space="preserve">وترسل العروض في ظروف مغلقة تحمل عبارة: “لا يفتح استشارة عدد </w:t>
      </w:r>
      <w:r w:rsidR="0068465C">
        <w:rPr>
          <w:rFonts w:ascii="Sakkal Majalla" w:eastAsia="Calibri" w:hAnsi="Sakkal Majalla" w:cs="Sakkal Majalla" w:hint="cs"/>
          <w:sz w:val="28"/>
          <w:szCs w:val="28"/>
          <w:rtl/>
          <w:lang w:bidi="ar-TN"/>
        </w:rPr>
        <w:t>24</w:t>
      </w:r>
      <w:r w:rsidRPr="00D21600">
        <w:rPr>
          <w:rFonts w:ascii="Sakkal Majalla" w:eastAsia="Calibri" w:hAnsi="Sakkal Majalla" w:cs="Sakkal Majalla"/>
          <w:sz w:val="28"/>
          <w:szCs w:val="28"/>
          <w:rtl/>
          <w:lang w:bidi="ar-TN"/>
        </w:rPr>
        <w:t xml:space="preserve">/2025 تتعلق بإصلاح </w:t>
      </w:r>
      <w:r w:rsidR="00EF120C">
        <w:rPr>
          <w:rFonts w:ascii="Sakkal Majalla" w:eastAsia="Calibri" w:hAnsi="Sakkal Majalla" w:cs="Sakkal Majalla" w:hint="cs"/>
          <w:sz w:val="28"/>
          <w:szCs w:val="28"/>
          <w:rtl/>
          <w:lang w:bidi="ar-TN"/>
        </w:rPr>
        <w:t>آلة</w:t>
      </w:r>
      <w:r w:rsidRPr="00D21600">
        <w:rPr>
          <w:rFonts w:ascii="Sakkal Majalla" w:eastAsia="Calibri" w:hAnsi="Sakkal Majalla" w:cs="Sakkal Majalla"/>
          <w:sz w:val="28"/>
          <w:szCs w:val="28"/>
          <w:rtl/>
          <w:lang w:bidi="ar-TN"/>
        </w:rPr>
        <w:t xml:space="preserve"> طباعة متعددة </w:t>
      </w:r>
      <w:r w:rsidR="00A6490A">
        <w:rPr>
          <w:rFonts w:ascii="Sakkal Majalla" w:eastAsia="Calibri" w:hAnsi="Sakkal Majalla" w:cs="Sakkal Majalla" w:hint="cs"/>
          <w:sz w:val="28"/>
          <w:szCs w:val="28"/>
          <w:rtl/>
          <w:lang w:bidi="ar-TN"/>
        </w:rPr>
        <w:t>الوظائف</w:t>
      </w:r>
      <w:r w:rsidRPr="00D21600">
        <w:rPr>
          <w:rFonts w:ascii="Sakkal Majalla" w:eastAsia="Calibri" w:hAnsi="Sakkal Majalla" w:cs="Sakkal Majalla"/>
          <w:sz w:val="28"/>
          <w:szCs w:val="28"/>
          <w:rtl/>
          <w:lang w:bidi="ar-TN"/>
        </w:rPr>
        <w:t xml:space="preserve"> من نوع </w:t>
      </w:r>
      <w:r w:rsidR="0068465C" w:rsidRPr="0068465C">
        <w:rPr>
          <w:rFonts w:ascii="Sakkal Majalla" w:eastAsia="Calibri" w:hAnsi="Sakkal Majalla" w:cs="Sakkal Majalla"/>
          <w:sz w:val="28"/>
          <w:szCs w:val="28"/>
          <w:lang w:bidi="ar-TN"/>
        </w:rPr>
        <w:t>Xerox WC5945</w:t>
      </w:r>
      <w:r w:rsidRPr="00D21600">
        <w:rPr>
          <w:rFonts w:ascii="Sakkal Majalla" w:eastAsia="Calibri" w:hAnsi="Sakkal Majalla" w:cs="Sakkal Majalla"/>
          <w:sz w:val="28"/>
          <w:szCs w:val="28"/>
          <w:rtl/>
          <w:lang w:bidi="ar-TN"/>
        </w:rPr>
        <w:t xml:space="preserve">".   </w:t>
      </w:r>
    </w:p>
    <w:p w14:paraId="33219B87" w14:textId="39965ECC" w:rsidR="00105B06" w:rsidRDefault="00105B06" w:rsidP="00D21600">
      <w:pPr>
        <w:tabs>
          <w:tab w:val="right" w:pos="9072"/>
        </w:tabs>
        <w:bidi/>
        <w:spacing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</w:p>
    <w:p w14:paraId="002E27F2" w14:textId="77777777" w:rsidR="006A47B7" w:rsidRDefault="00105B06" w:rsidP="006A47B7">
      <w:pPr>
        <w:tabs>
          <w:tab w:val="right" w:pos="9072"/>
        </w:tabs>
        <w:bidi/>
        <w:spacing w:line="240" w:lineRule="auto"/>
        <w:ind w:right="993"/>
        <w:jc w:val="right"/>
        <w:rPr>
          <w:rFonts w:ascii="Sakkal Majalla" w:eastAsia="Calibri" w:hAnsi="Sakkal Majalla" w:cs="Sakkal Majalla"/>
          <w:b/>
          <w:bCs/>
          <w:sz w:val="28"/>
          <w:szCs w:val="28"/>
          <w:rtl/>
          <w:lang w:bidi="ar-TN"/>
        </w:rPr>
      </w:pPr>
      <w:r w:rsidRPr="009809C0">
        <w:rPr>
          <w:rFonts w:ascii="Sakkal Majalla" w:eastAsia="Calibri" w:hAnsi="Sakkal Majalla" w:cs="Sakkal Majalla"/>
          <w:b/>
          <w:bCs/>
          <w:sz w:val="28"/>
          <w:szCs w:val="28"/>
          <w:rtl/>
          <w:lang w:bidi="ar-TN"/>
        </w:rPr>
        <w:t xml:space="preserve">                                                                                      </w:t>
      </w:r>
    </w:p>
    <w:p w14:paraId="4A466626" w14:textId="51C15030" w:rsidR="00105B06" w:rsidRDefault="00105B06" w:rsidP="00D21600">
      <w:pPr>
        <w:tabs>
          <w:tab w:val="right" w:pos="9072"/>
        </w:tabs>
        <w:bidi/>
        <w:spacing w:line="240" w:lineRule="auto"/>
        <w:ind w:right="1418"/>
        <w:jc w:val="right"/>
        <w:rPr>
          <w:rFonts w:ascii="Sakkal Majalla" w:eastAsia="Calibri" w:hAnsi="Sakkal Majalla" w:cs="Sakkal Majalla"/>
          <w:b/>
          <w:bCs/>
          <w:sz w:val="28"/>
          <w:szCs w:val="28"/>
          <w:rtl/>
          <w:lang w:bidi="ar-TN"/>
        </w:rPr>
      </w:pPr>
      <w:r w:rsidRPr="009809C0">
        <w:rPr>
          <w:rFonts w:ascii="Sakkal Majalla" w:eastAsia="Calibri" w:hAnsi="Sakkal Majalla" w:cs="Sakkal Majalla"/>
          <w:b/>
          <w:bCs/>
          <w:sz w:val="28"/>
          <w:szCs w:val="28"/>
          <w:rtl/>
          <w:lang w:bidi="ar-TN"/>
        </w:rPr>
        <w:t xml:space="preserve">         </w:t>
      </w:r>
      <w:r>
        <w:rPr>
          <w:rFonts w:ascii="Sakkal Majalla" w:eastAsia="Calibri" w:hAnsi="Sakkal Majalla" w:cs="Sakkal Majalla"/>
          <w:b/>
          <w:bCs/>
          <w:sz w:val="28"/>
          <w:szCs w:val="28"/>
          <w:rtl/>
          <w:lang w:bidi="ar-TN"/>
        </w:rPr>
        <w:t>الإمضاء والخت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TN"/>
        </w:rPr>
        <w:t>م</w:t>
      </w:r>
    </w:p>
    <w:p w14:paraId="5E734D90" w14:textId="5C2E6CC9" w:rsidR="006A47B7" w:rsidRDefault="006A47B7" w:rsidP="006A47B7">
      <w:pPr>
        <w:tabs>
          <w:tab w:val="right" w:pos="9072"/>
        </w:tabs>
        <w:bidi/>
        <w:spacing w:line="240" w:lineRule="auto"/>
        <w:ind w:right="993"/>
        <w:jc w:val="right"/>
        <w:rPr>
          <w:rFonts w:ascii="Sakkal Majalla" w:eastAsia="Calibri" w:hAnsi="Sakkal Majalla" w:cs="Sakkal Majalla"/>
          <w:b/>
          <w:bCs/>
          <w:sz w:val="28"/>
          <w:szCs w:val="28"/>
          <w:rtl/>
          <w:lang w:bidi="ar-TN"/>
        </w:rPr>
      </w:pPr>
    </w:p>
    <w:p w14:paraId="7C1049AF" w14:textId="52094E90" w:rsidR="006A47B7" w:rsidRDefault="006A47B7">
      <w:pPr>
        <w:rPr>
          <w:rFonts w:ascii="Sakkal Majalla" w:eastAsia="Calibri" w:hAnsi="Sakkal Majalla" w:cs="Sakkal Majalla"/>
          <w:b/>
          <w:bCs/>
          <w:sz w:val="28"/>
          <w:szCs w:val="28"/>
          <w:rtl/>
          <w:lang w:bidi="ar-TN"/>
        </w:rPr>
      </w:pPr>
      <w:r>
        <w:rPr>
          <w:rFonts w:ascii="Sakkal Majalla" w:eastAsia="Calibri" w:hAnsi="Sakkal Majalla" w:cs="Sakkal Majalla"/>
          <w:b/>
          <w:bCs/>
          <w:sz w:val="28"/>
          <w:szCs w:val="28"/>
          <w:rtl/>
          <w:lang w:bidi="ar-TN"/>
        </w:rPr>
        <w:br w:type="page"/>
      </w:r>
    </w:p>
    <w:p w14:paraId="4EDB5EE0" w14:textId="77777777" w:rsidR="006A47B7" w:rsidRPr="006A47B7" w:rsidRDefault="006A47B7" w:rsidP="006A47B7">
      <w:pPr>
        <w:bidi/>
        <w:spacing w:before="100" w:beforeAutospacing="1" w:after="100" w:afterAutospacing="1" w:line="240" w:lineRule="auto"/>
        <w:ind w:left="413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bidi="ar-TN"/>
        </w:rPr>
      </w:pPr>
      <w:r w:rsidRPr="006A47B7">
        <w:rPr>
          <w:rFonts w:ascii="Times New Roman" w:eastAsia="Calibri" w:hAnsi="Times New Roman" w:cs="Times New Roman" w:hint="cs"/>
          <w:sz w:val="24"/>
          <w:szCs w:val="24"/>
          <w:rtl/>
          <w:lang w:bidi="ar-TN"/>
        </w:rPr>
        <w:lastRenderedPageBreak/>
        <w:t xml:space="preserve">  </w:t>
      </w:r>
    </w:p>
    <w:p w14:paraId="50D38E71" w14:textId="77777777" w:rsidR="006A47B7" w:rsidRPr="006A47B7" w:rsidRDefault="006A47B7" w:rsidP="006A47B7">
      <w:pPr>
        <w:bidi/>
        <w:spacing w:after="0" w:line="240" w:lineRule="auto"/>
        <w:ind w:left="-425" w:right="6946" w:hanging="30"/>
        <w:rPr>
          <w:rFonts w:ascii="Calibri" w:eastAsia="Calibri" w:hAnsi="Calibri" w:cs="Arial"/>
          <w:b/>
          <w:bCs/>
          <w:lang w:bidi="ar-TN"/>
        </w:rPr>
      </w:pPr>
      <w:r w:rsidRPr="006A47B7">
        <w:rPr>
          <w:rFonts w:ascii="Calibri" w:eastAsia="Calibri" w:hAnsi="Calibri" w:cs="Arial" w:hint="cs"/>
          <w:b/>
          <w:bCs/>
          <w:rtl/>
          <w:lang w:bidi="ar-TN"/>
        </w:rPr>
        <w:t xml:space="preserve">               </w:t>
      </w:r>
      <w:r w:rsidRPr="006A47B7">
        <w:rPr>
          <w:rFonts w:ascii="Calibri" w:eastAsia="Calibri" w:hAnsi="Calibri" w:cs="Arial"/>
          <w:b/>
          <w:bCs/>
          <w:lang w:bidi="ar-TN"/>
        </w:rPr>
        <w:t xml:space="preserve"> </w:t>
      </w:r>
      <w:r w:rsidRPr="006A47B7">
        <w:rPr>
          <w:rFonts w:ascii="Calibri" w:eastAsia="Calibri" w:hAnsi="Calibri" w:cs="Arial" w:hint="cs"/>
          <w:b/>
          <w:bCs/>
          <w:rtl/>
          <w:lang w:bidi="ar-TN"/>
        </w:rPr>
        <w:t xml:space="preserve">الجمهوريّة </w:t>
      </w:r>
      <w:r w:rsidRPr="006A47B7">
        <w:rPr>
          <w:rFonts w:ascii="Calibri" w:eastAsia="Calibri" w:hAnsi="Calibri" w:cs="Arial"/>
          <w:b/>
          <w:bCs/>
          <w:rtl/>
          <w:lang w:bidi="ar-TN"/>
        </w:rPr>
        <w:t>التونسية</w:t>
      </w:r>
      <w:r w:rsidRPr="006A47B7">
        <w:rPr>
          <w:rFonts w:ascii="Calibri" w:eastAsia="Calibri" w:hAnsi="Calibri" w:cs="Arial"/>
          <w:b/>
          <w:bCs/>
          <w:lang w:bidi="ar-TN"/>
        </w:rPr>
        <w:t xml:space="preserve">  </w:t>
      </w:r>
    </w:p>
    <w:p w14:paraId="5F0C6170" w14:textId="77777777" w:rsidR="006A47B7" w:rsidRPr="006A47B7" w:rsidRDefault="006A47B7" w:rsidP="006A47B7">
      <w:pPr>
        <w:spacing w:after="0" w:line="240" w:lineRule="auto"/>
        <w:jc w:val="right"/>
        <w:rPr>
          <w:rFonts w:ascii="Calibri" w:eastAsia="Calibri" w:hAnsi="Calibri" w:cs="Arial"/>
          <w:b/>
          <w:bCs/>
          <w:lang w:bidi="ar-TN"/>
        </w:rPr>
      </w:pPr>
      <w:r w:rsidRPr="006A47B7">
        <w:rPr>
          <w:rFonts w:ascii="Calibri" w:eastAsia="Calibri" w:hAnsi="Calibri" w:cs="Arial" w:hint="cs"/>
          <w:b/>
          <w:bCs/>
          <w:rtl/>
          <w:lang w:bidi="ar-TN"/>
        </w:rPr>
        <w:t xml:space="preserve">    وزارة تكنولوجيات الاتصال </w:t>
      </w:r>
      <w:r w:rsidRPr="006A47B7">
        <w:rPr>
          <w:rFonts w:ascii="Calibri" w:eastAsia="Calibri" w:hAnsi="Calibri" w:cs="Arial"/>
          <w:b/>
          <w:bCs/>
          <w:lang w:bidi="ar-TN"/>
        </w:rPr>
        <w:t xml:space="preserve">    </w:t>
      </w:r>
    </w:p>
    <w:p w14:paraId="7902DE1A" w14:textId="77777777" w:rsidR="006A47B7" w:rsidRPr="006A47B7" w:rsidRDefault="006A47B7" w:rsidP="006A47B7">
      <w:pPr>
        <w:bidi/>
        <w:spacing w:before="100" w:beforeAutospacing="1" w:after="100" w:afterAutospacing="1" w:line="240" w:lineRule="auto"/>
        <w:ind w:left="413" w:hanging="556"/>
        <w:contextualSpacing/>
        <w:outlineLvl w:val="0"/>
        <w:rPr>
          <w:rFonts w:ascii="Times New Roman" w:eastAsia="Calibri" w:hAnsi="Times New Roman" w:cs="Times New Roman"/>
          <w:sz w:val="24"/>
          <w:szCs w:val="24"/>
          <w:lang w:bidi="ar-TN"/>
        </w:rPr>
      </w:pPr>
      <w:r w:rsidRPr="006A47B7">
        <w:rPr>
          <w:rFonts w:ascii="Calibri" w:eastAsia="Calibri" w:hAnsi="Calibri" w:cs="Arial" w:hint="cs"/>
          <w:b/>
          <w:bCs/>
          <w:rtl/>
          <w:lang w:bidi="ar-TN"/>
        </w:rPr>
        <w:t xml:space="preserve">       </w:t>
      </w:r>
      <w:r w:rsidRPr="006A47B7">
        <w:rPr>
          <w:rFonts w:ascii="Calibri" w:eastAsia="Calibri" w:hAnsi="Calibri" w:cs="Arial"/>
          <w:b/>
          <w:bCs/>
          <w:rtl/>
          <w:lang w:bidi="ar-TN"/>
        </w:rPr>
        <w:t>إدارة التجهيز والوسائل</w:t>
      </w:r>
    </w:p>
    <w:p w14:paraId="437AFD54" w14:textId="77777777" w:rsidR="006A47B7" w:rsidRPr="006A47B7" w:rsidRDefault="006A47B7" w:rsidP="006A47B7">
      <w:pPr>
        <w:bidi/>
        <w:spacing w:before="100" w:beforeAutospacing="1" w:after="100" w:afterAutospacing="1" w:line="240" w:lineRule="auto"/>
        <w:ind w:left="413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bidi="ar-TN"/>
        </w:rPr>
      </w:pPr>
      <w:r w:rsidRPr="006A47B7">
        <w:rPr>
          <w:rFonts w:ascii="Times New Roman" w:eastAsia="Calibri" w:hAnsi="Times New Roman" w:cs="Times New Roman" w:hint="cs"/>
          <w:sz w:val="24"/>
          <w:szCs w:val="24"/>
          <w:rtl/>
          <w:lang w:bidi="ar-TN"/>
        </w:rPr>
        <w:t xml:space="preserve">   </w:t>
      </w:r>
      <w:r w:rsidRPr="006A47B7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bidi="ar-TN"/>
        </w:rPr>
        <w:t>ملحق عدد 01</w:t>
      </w:r>
    </w:p>
    <w:p w14:paraId="60556AA9" w14:textId="77777777" w:rsidR="006A47B7" w:rsidRPr="006A47B7" w:rsidRDefault="006A47B7" w:rsidP="006A47B7">
      <w:pPr>
        <w:bidi/>
        <w:spacing w:before="100" w:beforeAutospacing="1" w:after="100" w:afterAutospacing="1" w:line="240" w:lineRule="auto"/>
        <w:ind w:left="413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TN"/>
        </w:rPr>
      </w:pPr>
      <w:r w:rsidRPr="006A47B7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bidi="ar-TN"/>
        </w:rPr>
        <w:t>جدول الخاصيات الفنية</w:t>
      </w:r>
    </w:p>
    <w:p w14:paraId="6F3E7110" w14:textId="4EBDE06C" w:rsidR="006A47B7" w:rsidRDefault="006A47B7" w:rsidP="0068465C">
      <w:pPr>
        <w:bidi/>
        <w:spacing w:before="100" w:beforeAutospacing="1" w:after="100" w:afterAutospacing="1" w:line="240" w:lineRule="auto"/>
        <w:ind w:left="413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TN"/>
        </w:rPr>
      </w:pPr>
      <w:r w:rsidRPr="006A47B7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bidi="ar-TN"/>
        </w:rPr>
        <w:t xml:space="preserve">المتعلقة </w:t>
      </w:r>
      <w:proofErr w:type="gramStart"/>
      <w:r w:rsidRPr="006A47B7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bidi="ar-TN"/>
        </w:rPr>
        <w:t>بـ  "</w:t>
      </w:r>
      <w:proofErr w:type="gramEnd"/>
      <w:r w:rsidRPr="006A47B7">
        <w:rPr>
          <w:rFonts w:ascii="Sakkal Majalla" w:eastAsia="Calibri" w:hAnsi="Sakkal Majalla" w:cs="Sakkal Majalla"/>
          <w:b/>
          <w:bCs/>
          <w:sz w:val="28"/>
          <w:szCs w:val="28"/>
          <w:rtl/>
          <w:lang w:bidi="ar-TN"/>
        </w:rPr>
        <w:t xml:space="preserve"> </w:t>
      </w:r>
      <w:r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bidi="ar-TN"/>
        </w:rPr>
        <w:t>قطع غيار</w:t>
      </w:r>
      <w:r w:rsidRPr="006A47B7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bidi="ar-TN"/>
        </w:rPr>
        <w:t xml:space="preserve"> آلات طباعة متعددة </w:t>
      </w:r>
      <w:r w:rsidR="001173DC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bidi="ar-TN"/>
        </w:rPr>
        <w:t>الوظائف</w:t>
      </w:r>
      <w:r w:rsidRPr="006A47B7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bidi="ar-TN"/>
        </w:rPr>
        <w:t xml:space="preserve"> من نوع </w:t>
      </w:r>
      <w:r w:rsidR="0068465C" w:rsidRPr="0068465C">
        <w:rPr>
          <w:rFonts w:ascii="Times New Roman" w:eastAsia="Calibri" w:hAnsi="Times New Roman" w:cs="Times New Roman"/>
          <w:b/>
          <w:bCs/>
          <w:sz w:val="32"/>
          <w:szCs w:val="32"/>
          <w:lang w:bidi="ar-TN"/>
        </w:rPr>
        <w:t>XEROX WC5945</w:t>
      </w:r>
      <w:r w:rsidRPr="006A47B7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bidi="ar-TN"/>
        </w:rPr>
        <w:t>"</w:t>
      </w:r>
    </w:p>
    <w:p w14:paraId="6557633A" w14:textId="77777777" w:rsidR="0068465C" w:rsidRPr="006A47B7" w:rsidRDefault="0068465C" w:rsidP="0068465C">
      <w:pPr>
        <w:bidi/>
        <w:spacing w:before="100" w:beforeAutospacing="1" w:after="100" w:afterAutospacing="1" w:line="240" w:lineRule="auto"/>
        <w:ind w:left="413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TN"/>
        </w:rPr>
      </w:pPr>
    </w:p>
    <w:tbl>
      <w:tblPr>
        <w:tblStyle w:val="Grilledutableau2"/>
        <w:tblpPr w:leftFromText="141" w:rightFromText="141" w:vertAnchor="text" w:horzAnchor="margin" w:tblpXSpec="center" w:tblpY="232"/>
        <w:bidiVisual/>
        <w:tblW w:w="13323" w:type="dxa"/>
        <w:tblLayout w:type="fixed"/>
        <w:tblLook w:val="04A0" w:firstRow="1" w:lastRow="0" w:firstColumn="1" w:lastColumn="0" w:noHBand="0" w:noVBand="1"/>
      </w:tblPr>
      <w:tblGrid>
        <w:gridCol w:w="994"/>
        <w:gridCol w:w="6163"/>
        <w:gridCol w:w="6166"/>
      </w:tblGrid>
      <w:tr w:rsidR="006A47B7" w:rsidRPr="006A47B7" w14:paraId="5B097FDA" w14:textId="77777777" w:rsidTr="00C30657">
        <w:trPr>
          <w:trHeight w:val="525"/>
        </w:trPr>
        <w:tc>
          <w:tcPr>
            <w:tcW w:w="9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847137" w14:textId="77777777" w:rsidR="006A47B7" w:rsidRPr="006A47B7" w:rsidRDefault="006A47B7" w:rsidP="006A47B7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rtl/>
                <w:lang w:bidi="ar-TN"/>
              </w:rPr>
            </w:pPr>
            <w:r w:rsidRPr="006A47B7">
              <w:rPr>
                <w:rFonts w:ascii="Times New Roman" w:eastAsia="Calibri" w:hAnsi="Times New Roman" w:cs="Times New Roman" w:hint="cs"/>
                <w:b/>
                <w:bCs/>
                <w:rtl/>
                <w:lang w:bidi="ar-TN"/>
              </w:rPr>
              <w:t>الفصل</w:t>
            </w:r>
          </w:p>
        </w:tc>
        <w:tc>
          <w:tcPr>
            <w:tcW w:w="61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F8354D" w14:textId="77777777" w:rsidR="006A47B7" w:rsidRPr="006A47B7" w:rsidRDefault="006A47B7" w:rsidP="006A47B7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rtl/>
                <w:lang w:bidi="ar-TN"/>
              </w:rPr>
            </w:pPr>
            <w:r w:rsidRPr="006A47B7">
              <w:rPr>
                <w:rFonts w:ascii="Times New Roman" w:eastAsia="Calibri" w:hAnsi="Times New Roman" w:cs="Times New Roman" w:hint="cs"/>
                <w:b/>
                <w:bCs/>
                <w:rtl/>
                <w:lang w:bidi="ar-TN"/>
              </w:rPr>
              <w:t>الخاصيات الفنية المطلوبة</w:t>
            </w:r>
          </w:p>
        </w:tc>
        <w:tc>
          <w:tcPr>
            <w:tcW w:w="61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21C182" w14:textId="77777777" w:rsidR="006A47B7" w:rsidRPr="006A47B7" w:rsidRDefault="006A47B7" w:rsidP="006A47B7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rtl/>
                <w:lang w:bidi="ar-TN"/>
              </w:rPr>
            </w:pPr>
            <w:r w:rsidRPr="006A47B7">
              <w:rPr>
                <w:rFonts w:ascii="Times New Roman" w:eastAsia="Calibri" w:hAnsi="Times New Roman" w:cs="Times New Roman" w:hint="cs"/>
                <w:b/>
                <w:bCs/>
                <w:rtl/>
                <w:lang w:bidi="ar-TN"/>
              </w:rPr>
              <w:t>الخاصيات الفنية المقترحة</w:t>
            </w:r>
          </w:p>
        </w:tc>
      </w:tr>
      <w:tr w:rsidR="006A47B7" w:rsidRPr="006A47B7" w14:paraId="08972E34" w14:textId="77777777" w:rsidTr="0068465C">
        <w:trPr>
          <w:trHeight w:val="1675"/>
        </w:trPr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7240F5" w14:textId="6E150795" w:rsidR="006A47B7" w:rsidRPr="006A47B7" w:rsidRDefault="0068465C" w:rsidP="006A47B7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Calibri" w:eastAsia="SimSun" w:hAnsi="Calibri" w:cs="Arabic Transparent"/>
                <w:b/>
                <w:sz w:val="24"/>
                <w:szCs w:val="24"/>
                <w:rtl/>
                <w:lang w:eastAsia="zh-CN"/>
              </w:rPr>
            </w:pPr>
            <w:r>
              <w:rPr>
                <w:rFonts w:ascii="Calibri" w:eastAsia="SimSun" w:hAnsi="Calibri" w:cs="Arabic Transparent" w:hint="cs"/>
                <w:b/>
                <w:sz w:val="24"/>
                <w:szCs w:val="24"/>
                <w:rtl/>
                <w:lang w:eastAsia="zh-CN"/>
              </w:rPr>
              <w:t>01</w:t>
            </w:r>
          </w:p>
        </w:tc>
        <w:tc>
          <w:tcPr>
            <w:tcW w:w="6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432CA2D" w14:textId="4631625C" w:rsidR="006A47B7" w:rsidRPr="006A47B7" w:rsidRDefault="006A47B7" w:rsidP="006A47B7">
            <w:pPr>
              <w:bidi/>
              <w:spacing w:before="100" w:beforeAutospacing="1" w:after="100" w:afterAutospacing="1"/>
              <w:ind w:left="413"/>
              <w:contextualSpacing/>
              <w:jc w:val="center"/>
              <w:rPr>
                <w:rFonts w:ascii="Calibri" w:eastAsia="SimSun" w:hAnsi="Calibri" w:cs="Arabic Transparent"/>
                <w:b/>
                <w:sz w:val="28"/>
                <w:szCs w:val="28"/>
                <w:u w:val="single"/>
                <w:lang w:eastAsia="zh-CN"/>
              </w:rPr>
            </w:pPr>
            <w:r w:rsidRPr="006A47B7">
              <w:rPr>
                <w:sz w:val="28"/>
                <w:szCs w:val="28"/>
              </w:rPr>
              <w:t xml:space="preserve">KIT RDP MAG ½ </w:t>
            </w:r>
            <w:r w:rsidR="0068465C">
              <w:t xml:space="preserve"> </w:t>
            </w:r>
            <w:r w:rsidR="0068465C" w:rsidRPr="0068465C">
              <w:rPr>
                <w:sz w:val="28"/>
                <w:szCs w:val="28"/>
              </w:rPr>
              <w:t>WC5945</w:t>
            </w:r>
          </w:p>
        </w:tc>
        <w:tc>
          <w:tcPr>
            <w:tcW w:w="61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82EBA7" w14:textId="77777777" w:rsidR="006A47B7" w:rsidRPr="006A47B7" w:rsidRDefault="006A47B7" w:rsidP="006A47B7">
            <w:pPr>
              <w:bidi/>
              <w:spacing w:before="100" w:beforeAutospacing="1" w:after="100" w:afterAutospacing="1"/>
              <w:ind w:left="413"/>
              <w:contextualSpacing/>
              <w:jc w:val="right"/>
              <w:rPr>
                <w:rFonts w:ascii="Calibri" w:eastAsia="SimSun" w:hAnsi="Calibri" w:cs="Arabic Transparent"/>
                <w:b/>
                <w:sz w:val="24"/>
                <w:szCs w:val="24"/>
                <w:u w:val="single"/>
                <w:rtl/>
                <w:lang w:eastAsia="zh-CN"/>
              </w:rPr>
            </w:pPr>
          </w:p>
        </w:tc>
      </w:tr>
    </w:tbl>
    <w:p w14:paraId="6FEE5822" w14:textId="77777777" w:rsidR="006A47B7" w:rsidRPr="006A47B7" w:rsidRDefault="006A47B7" w:rsidP="006A47B7">
      <w:pPr>
        <w:tabs>
          <w:tab w:val="right" w:pos="1263"/>
        </w:tabs>
        <w:bidi/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rtl/>
          <w:lang w:bidi="ar-TN"/>
        </w:rPr>
      </w:pPr>
    </w:p>
    <w:p w14:paraId="25B81247" w14:textId="77777777" w:rsidR="006A47B7" w:rsidRPr="006A47B7" w:rsidRDefault="006A47B7" w:rsidP="006A47B7">
      <w:pPr>
        <w:tabs>
          <w:tab w:val="right" w:pos="1263"/>
        </w:tabs>
        <w:bidi/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rtl/>
          <w:lang w:bidi="ar-TN"/>
        </w:rPr>
      </w:pPr>
    </w:p>
    <w:p w14:paraId="21A2066F" w14:textId="77777777" w:rsidR="006A47B7" w:rsidRPr="006A47B7" w:rsidRDefault="006A47B7" w:rsidP="006A47B7">
      <w:pPr>
        <w:tabs>
          <w:tab w:val="right" w:pos="1263"/>
        </w:tabs>
        <w:bidi/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rtl/>
          <w:lang w:bidi="ar-TN"/>
        </w:rPr>
      </w:pPr>
    </w:p>
    <w:p w14:paraId="5FDDA597" w14:textId="77777777" w:rsidR="006A47B7" w:rsidRPr="006A47B7" w:rsidRDefault="006A47B7" w:rsidP="006A47B7">
      <w:pPr>
        <w:tabs>
          <w:tab w:val="right" w:pos="1263"/>
        </w:tabs>
        <w:bidi/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rtl/>
          <w:lang w:bidi="ar-TN"/>
        </w:rPr>
      </w:pPr>
    </w:p>
    <w:p w14:paraId="552686D1" w14:textId="77777777" w:rsidR="006A47B7" w:rsidRPr="006A47B7" w:rsidRDefault="006A47B7" w:rsidP="006A47B7">
      <w:pPr>
        <w:tabs>
          <w:tab w:val="right" w:pos="1263"/>
        </w:tabs>
        <w:bidi/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lang w:bidi="ar-TN"/>
        </w:rPr>
      </w:pPr>
    </w:p>
    <w:p w14:paraId="47AF94C2" w14:textId="77777777" w:rsidR="00D33056" w:rsidRDefault="006A47B7" w:rsidP="006A47B7">
      <w:pPr>
        <w:bidi/>
        <w:spacing w:after="0" w:line="276" w:lineRule="auto"/>
        <w:rPr>
          <w:rFonts w:ascii="Calibri" w:eastAsia="Calibri" w:hAnsi="Calibri" w:cs="Arial"/>
          <w:sz w:val="24"/>
          <w:szCs w:val="24"/>
          <w:rtl/>
          <w:lang w:bidi="ar-TN"/>
        </w:rPr>
      </w:pPr>
      <w:r w:rsidRPr="006A47B7">
        <w:rPr>
          <w:rFonts w:ascii="Calibri" w:eastAsia="Calibri" w:hAnsi="Calibri" w:cs="Arial" w:hint="cs"/>
          <w:sz w:val="24"/>
          <w:szCs w:val="24"/>
          <w:rtl/>
          <w:lang w:bidi="ar-TN"/>
        </w:rPr>
        <w:t xml:space="preserve">                                                                                                                       </w:t>
      </w:r>
    </w:p>
    <w:p w14:paraId="6E6182DF" w14:textId="77777777" w:rsidR="00D33056" w:rsidRDefault="00D33056" w:rsidP="00D33056">
      <w:pPr>
        <w:bidi/>
        <w:spacing w:after="0" w:line="276" w:lineRule="auto"/>
        <w:rPr>
          <w:rFonts w:ascii="Calibri" w:eastAsia="Calibri" w:hAnsi="Calibri" w:cs="Arial"/>
          <w:sz w:val="24"/>
          <w:szCs w:val="24"/>
          <w:rtl/>
          <w:lang w:bidi="ar-TN"/>
        </w:rPr>
      </w:pPr>
    </w:p>
    <w:p w14:paraId="620CB87B" w14:textId="77777777" w:rsidR="00D33056" w:rsidRDefault="00D33056" w:rsidP="00D33056">
      <w:pPr>
        <w:bidi/>
        <w:spacing w:after="0" w:line="276" w:lineRule="auto"/>
        <w:rPr>
          <w:rFonts w:ascii="Calibri" w:eastAsia="Calibri" w:hAnsi="Calibri" w:cs="Arial"/>
          <w:sz w:val="24"/>
          <w:szCs w:val="24"/>
          <w:rtl/>
          <w:lang w:bidi="ar-TN"/>
        </w:rPr>
      </w:pPr>
    </w:p>
    <w:p w14:paraId="4E4509E3" w14:textId="77777777" w:rsidR="00D33056" w:rsidRDefault="00D33056" w:rsidP="00D33056">
      <w:pPr>
        <w:bidi/>
        <w:spacing w:after="0" w:line="276" w:lineRule="auto"/>
        <w:rPr>
          <w:rFonts w:ascii="Calibri" w:eastAsia="Calibri" w:hAnsi="Calibri" w:cs="Arial"/>
          <w:sz w:val="24"/>
          <w:szCs w:val="24"/>
          <w:rtl/>
          <w:lang w:bidi="ar-TN"/>
        </w:rPr>
      </w:pPr>
    </w:p>
    <w:p w14:paraId="609B9B9E" w14:textId="77777777" w:rsidR="00D33056" w:rsidRDefault="00D33056" w:rsidP="00D33056">
      <w:pPr>
        <w:bidi/>
        <w:spacing w:after="0" w:line="276" w:lineRule="auto"/>
        <w:rPr>
          <w:rFonts w:ascii="Calibri" w:eastAsia="Calibri" w:hAnsi="Calibri" w:cs="Arial"/>
          <w:sz w:val="24"/>
          <w:szCs w:val="24"/>
          <w:rtl/>
          <w:lang w:bidi="ar-TN"/>
        </w:rPr>
      </w:pPr>
    </w:p>
    <w:p w14:paraId="01684C57" w14:textId="76DF887F" w:rsidR="00D33056" w:rsidRDefault="00D33056" w:rsidP="00D33056">
      <w:pPr>
        <w:bidi/>
        <w:spacing w:after="0" w:line="276" w:lineRule="auto"/>
        <w:rPr>
          <w:rFonts w:ascii="Calibri" w:eastAsia="Calibri" w:hAnsi="Calibri" w:cs="Arial"/>
          <w:sz w:val="24"/>
          <w:szCs w:val="24"/>
          <w:rtl/>
          <w:lang w:bidi="ar-TN"/>
        </w:rPr>
      </w:pPr>
    </w:p>
    <w:p w14:paraId="25F623CE" w14:textId="77777777" w:rsidR="00D33056" w:rsidRDefault="00D33056" w:rsidP="00D33056">
      <w:pPr>
        <w:bidi/>
        <w:spacing w:after="0" w:line="276" w:lineRule="auto"/>
        <w:rPr>
          <w:rFonts w:ascii="Calibri" w:eastAsia="Calibri" w:hAnsi="Calibri" w:cs="Arial"/>
          <w:sz w:val="24"/>
          <w:szCs w:val="24"/>
          <w:rtl/>
          <w:lang w:bidi="ar-TN"/>
        </w:rPr>
      </w:pPr>
    </w:p>
    <w:p w14:paraId="198713A6" w14:textId="77777777" w:rsidR="00D33056" w:rsidRDefault="00D33056" w:rsidP="00D33056">
      <w:pPr>
        <w:bidi/>
        <w:spacing w:after="0" w:line="276" w:lineRule="auto"/>
        <w:rPr>
          <w:rFonts w:ascii="Calibri" w:eastAsia="Calibri" w:hAnsi="Calibri" w:cs="Arial"/>
          <w:sz w:val="24"/>
          <w:szCs w:val="24"/>
          <w:rtl/>
          <w:lang w:bidi="ar-TN"/>
        </w:rPr>
      </w:pPr>
    </w:p>
    <w:p w14:paraId="737F1DBA" w14:textId="77777777" w:rsidR="00C30657" w:rsidRDefault="00C30657" w:rsidP="00D33056">
      <w:pPr>
        <w:bidi/>
        <w:spacing w:after="0" w:line="276" w:lineRule="auto"/>
        <w:ind w:right="2552"/>
        <w:jc w:val="right"/>
        <w:rPr>
          <w:rFonts w:ascii="Calibri" w:eastAsia="Calibri" w:hAnsi="Calibri" w:cs="Arial"/>
          <w:b/>
          <w:bCs/>
          <w:sz w:val="24"/>
          <w:szCs w:val="24"/>
          <w:lang w:bidi="ar-TN"/>
        </w:rPr>
      </w:pPr>
    </w:p>
    <w:p w14:paraId="4A17D3BC" w14:textId="0E7682A8" w:rsidR="006A47B7" w:rsidRPr="00D33056" w:rsidRDefault="006A47B7" w:rsidP="00C30657">
      <w:pPr>
        <w:bidi/>
        <w:spacing w:after="0" w:line="276" w:lineRule="auto"/>
        <w:ind w:right="2552"/>
        <w:jc w:val="right"/>
        <w:rPr>
          <w:rFonts w:ascii="Calibri" w:eastAsia="Calibri" w:hAnsi="Calibri" w:cs="Arial"/>
          <w:sz w:val="28"/>
          <w:szCs w:val="28"/>
        </w:rPr>
      </w:pPr>
      <w:r w:rsidRPr="006A47B7">
        <w:rPr>
          <w:rFonts w:ascii="Calibri" w:eastAsia="Calibri" w:hAnsi="Calibri" w:cs="Arial" w:hint="cs"/>
          <w:b/>
          <w:bCs/>
          <w:sz w:val="24"/>
          <w:szCs w:val="24"/>
          <w:rtl/>
          <w:lang w:bidi="ar-TN"/>
        </w:rPr>
        <w:t>الإمضاء والختم</w:t>
      </w:r>
    </w:p>
    <w:sectPr w:rsidR="006A47B7" w:rsidRPr="00D33056" w:rsidSect="006D378E">
      <w:footerReference w:type="default" r:id="rId8"/>
      <w:pgSz w:w="16838" w:h="11906" w:orient="landscape"/>
      <w:pgMar w:top="426" w:right="992" w:bottom="1134" w:left="425" w:header="709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DD8DF" w14:textId="77777777" w:rsidR="009E7104" w:rsidRDefault="009E7104" w:rsidP="006D378E">
      <w:pPr>
        <w:spacing w:after="0" w:line="240" w:lineRule="auto"/>
      </w:pPr>
      <w:r>
        <w:separator/>
      </w:r>
    </w:p>
  </w:endnote>
  <w:endnote w:type="continuationSeparator" w:id="0">
    <w:p w14:paraId="2FFBA6AB" w14:textId="77777777" w:rsidR="009E7104" w:rsidRDefault="009E7104" w:rsidP="006D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9951139"/>
      <w:docPartObj>
        <w:docPartGallery w:val="Page Numbers (Bottom of Page)"/>
        <w:docPartUnique/>
      </w:docPartObj>
    </w:sdtPr>
    <w:sdtEndPr/>
    <w:sdtContent>
      <w:p w14:paraId="6CE8402A" w14:textId="7E5DCEA6" w:rsidR="006D378E" w:rsidRDefault="006D378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AE7">
          <w:rPr>
            <w:noProof/>
          </w:rPr>
          <w:t>2</w:t>
        </w:r>
        <w:r>
          <w:fldChar w:fldCharType="end"/>
        </w:r>
      </w:p>
    </w:sdtContent>
  </w:sdt>
  <w:p w14:paraId="5E36D4C1" w14:textId="77777777" w:rsidR="006D378E" w:rsidRDefault="006D37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BBC84" w14:textId="77777777" w:rsidR="009E7104" w:rsidRDefault="009E7104" w:rsidP="006D378E">
      <w:pPr>
        <w:spacing w:after="0" w:line="240" w:lineRule="auto"/>
      </w:pPr>
      <w:r>
        <w:separator/>
      </w:r>
    </w:p>
  </w:footnote>
  <w:footnote w:type="continuationSeparator" w:id="0">
    <w:p w14:paraId="084D0AF8" w14:textId="77777777" w:rsidR="009E7104" w:rsidRDefault="009E7104" w:rsidP="006D3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A4E6C"/>
    <w:multiLevelType w:val="hybridMultilevel"/>
    <w:tmpl w:val="7BC4ADD2"/>
    <w:lvl w:ilvl="0" w:tplc="EBA23144">
      <w:start w:val="4"/>
      <w:numFmt w:val="bullet"/>
      <w:lvlText w:val="-"/>
      <w:lvlJc w:val="left"/>
      <w:pPr>
        <w:ind w:left="121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138A522F"/>
    <w:multiLevelType w:val="hybridMultilevel"/>
    <w:tmpl w:val="615C61D6"/>
    <w:lvl w:ilvl="0" w:tplc="86D0630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B593CD1"/>
    <w:multiLevelType w:val="multilevel"/>
    <w:tmpl w:val="D4D6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867977"/>
    <w:multiLevelType w:val="hybridMultilevel"/>
    <w:tmpl w:val="6C0679EC"/>
    <w:lvl w:ilvl="0" w:tplc="13F0658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6C16EE"/>
    <w:multiLevelType w:val="hybridMultilevel"/>
    <w:tmpl w:val="1334255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6216B1"/>
    <w:multiLevelType w:val="hybridMultilevel"/>
    <w:tmpl w:val="A210BBC0"/>
    <w:lvl w:ilvl="0" w:tplc="749C28EE">
      <w:start w:val="1"/>
      <w:numFmt w:val="decimal"/>
      <w:lvlText w:val="%1."/>
      <w:lvlJc w:val="left"/>
      <w:pPr>
        <w:ind w:left="850" w:hanging="360"/>
      </w:pPr>
      <w:rPr>
        <w:rFonts w:hint="default"/>
        <w:color w:val="00000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570" w:hanging="360"/>
      </w:pPr>
    </w:lvl>
    <w:lvl w:ilvl="2" w:tplc="040C001B" w:tentative="1">
      <w:start w:val="1"/>
      <w:numFmt w:val="lowerRoman"/>
      <w:lvlText w:val="%3."/>
      <w:lvlJc w:val="right"/>
      <w:pPr>
        <w:ind w:left="2290" w:hanging="180"/>
      </w:pPr>
    </w:lvl>
    <w:lvl w:ilvl="3" w:tplc="040C000F" w:tentative="1">
      <w:start w:val="1"/>
      <w:numFmt w:val="decimal"/>
      <w:lvlText w:val="%4."/>
      <w:lvlJc w:val="left"/>
      <w:pPr>
        <w:ind w:left="3010" w:hanging="360"/>
      </w:pPr>
    </w:lvl>
    <w:lvl w:ilvl="4" w:tplc="040C0019" w:tentative="1">
      <w:start w:val="1"/>
      <w:numFmt w:val="lowerLetter"/>
      <w:lvlText w:val="%5."/>
      <w:lvlJc w:val="left"/>
      <w:pPr>
        <w:ind w:left="3730" w:hanging="360"/>
      </w:pPr>
    </w:lvl>
    <w:lvl w:ilvl="5" w:tplc="040C001B" w:tentative="1">
      <w:start w:val="1"/>
      <w:numFmt w:val="lowerRoman"/>
      <w:lvlText w:val="%6."/>
      <w:lvlJc w:val="right"/>
      <w:pPr>
        <w:ind w:left="4450" w:hanging="180"/>
      </w:pPr>
    </w:lvl>
    <w:lvl w:ilvl="6" w:tplc="040C000F" w:tentative="1">
      <w:start w:val="1"/>
      <w:numFmt w:val="decimal"/>
      <w:lvlText w:val="%7."/>
      <w:lvlJc w:val="left"/>
      <w:pPr>
        <w:ind w:left="5170" w:hanging="360"/>
      </w:pPr>
    </w:lvl>
    <w:lvl w:ilvl="7" w:tplc="040C0019" w:tentative="1">
      <w:start w:val="1"/>
      <w:numFmt w:val="lowerLetter"/>
      <w:lvlText w:val="%8."/>
      <w:lvlJc w:val="left"/>
      <w:pPr>
        <w:ind w:left="5890" w:hanging="360"/>
      </w:pPr>
    </w:lvl>
    <w:lvl w:ilvl="8" w:tplc="040C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6" w15:restartNumberingAfterBreak="0">
    <w:nsid w:val="7F857238"/>
    <w:multiLevelType w:val="hybridMultilevel"/>
    <w:tmpl w:val="30D48760"/>
    <w:lvl w:ilvl="0" w:tplc="E02EC8E2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C4"/>
    <w:rsid w:val="00000F3F"/>
    <w:rsid w:val="000200EB"/>
    <w:rsid w:val="00026205"/>
    <w:rsid w:val="0004339E"/>
    <w:rsid w:val="0004726F"/>
    <w:rsid w:val="00057544"/>
    <w:rsid w:val="00074C07"/>
    <w:rsid w:val="000D4776"/>
    <w:rsid w:val="000F2F70"/>
    <w:rsid w:val="000F4BDD"/>
    <w:rsid w:val="00105B06"/>
    <w:rsid w:val="001173DC"/>
    <w:rsid w:val="00144C5B"/>
    <w:rsid w:val="00154D09"/>
    <w:rsid w:val="001564E3"/>
    <w:rsid w:val="0017482E"/>
    <w:rsid w:val="001818C8"/>
    <w:rsid w:val="00184C57"/>
    <w:rsid w:val="001862FB"/>
    <w:rsid w:val="00187EA6"/>
    <w:rsid w:val="001943EE"/>
    <w:rsid w:val="001A0016"/>
    <w:rsid w:val="001B7E03"/>
    <w:rsid w:val="001C432B"/>
    <w:rsid w:val="001D084E"/>
    <w:rsid w:val="001F10A4"/>
    <w:rsid w:val="00203505"/>
    <w:rsid w:val="00203BB3"/>
    <w:rsid w:val="0021214D"/>
    <w:rsid w:val="00212199"/>
    <w:rsid w:val="0023531C"/>
    <w:rsid w:val="002355DC"/>
    <w:rsid w:val="00241962"/>
    <w:rsid w:val="0024510D"/>
    <w:rsid w:val="00250233"/>
    <w:rsid w:val="00256113"/>
    <w:rsid w:val="00260A27"/>
    <w:rsid w:val="00264AD2"/>
    <w:rsid w:val="002746C7"/>
    <w:rsid w:val="00281CF0"/>
    <w:rsid w:val="002B1E59"/>
    <w:rsid w:val="002C48CF"/>
    <w:rsid w:val="002C6C32"/>
    <w:rsid w:val="002E10C2"/>
    <w:rsid w:val="002E674D"/>
    <w:rsid w:val="002F75D4"/>
    <w:rsid w:val="00315E23"/>
    <w:rsid w:val="0031671A"/>
    <w:rsid w:val="00326D49"/>
    <w:rsid w:val="00327EA3"/>
    <w:rsid w:val="003300D7"/>
    <w:rsid w:val="00331F94"/>
    <w:rsid w:val="00332183"/>
    <w:rsid w:val="00336C96"/>
    <w:rsid w:val="00337AEB"/>
    <w:rsid w:val="00341DFC"/>
    <w:rsid w:val="00372B78"/>
    <w:rsid w:val="0038187D"/>
    <w:rsid w:val="0038793D"/>
    <w:rsid w:val="003B6C5B"/>
    <w:rsid w:val="003C0820"/>
    <w:rsid w:val="003C0AE7"/>
    <w:rsid w:val="003D3B97"/>
    <w:rsid w:val="003E052F"/>
    <w:rsid w:val="00422308"/>
    <w:rsid w:val="004239B1"/>
    <w:rsid w:val="0042527C"/>
    <w:rsid w:val="00431B7F"/>
    <w:rsid w:val="004438AD"/>
    <w:rsid w:val="0044711D"/>
    <w:rsid w:val="004506B1"/>
    <w:rsid w:val="00451F5E"/>
    <w:rsid w:val="00452B67"/>
    <w:rsid w:val="00455125"/>
    <w:rsid w:val="00484521"/>
    <w:rsid w:val="0048669E"/>
    <w:rsid w:val="004B4F86"/>
    <w:rsid w:val="004C7830"/>
    <w:rsid w:val="004E0F76"/>
    <w:rsid w:val="004E3E7F"/>
    <w:rsid w:val="004F6825"/>
    <w:rsid w:val="005210DA"/>
    <w:rsid w:val="00526532"/>
    <w:rsid w:val="00536613"/>
    <w:rsid w:val="00552DAD"/>
    <w:rsid w:val="005621CC"/>
    <w:rsid w:val="005669D7"/>
    <w:rsid w:val="0056749A"/>
    <w:rsid w:val="0059073E"/>
    <w:rsid w:val="005A39CB"/>
    <w:rsid w:val="005C2BB4"/>
    <w:rsid w:val="005C546E"/>
    <w:rsid w:val="00600B5D"/>
    <w:rsid w:val="006337AA"/>
    <w:rsid w:val="00653532"/>
    <w:rsid w:val="006605B9"/>
    <w:rsid w:val="00665A79"/>
    <w:rsid w:val="00671AE7"/>
    <w:rsid w:val="0068465C"/>
    <w:rsid w:val="00690C51"/>
    <w:rsid w:val="006A30B7"/>
    <w:rsid w:val="006A47B7"/>
    <w:rsid w:val="006B26DB"/>
    <w:rsid w:val="006B46F0"/>
    <w:rsid w:val="006D378E"/>
    <w:rsid w:val="007011AF"/>
    <w:rsid w:val="007205C5"/>
    <w:rsid w:val="0073785F"/>
    <w:rsid w:val="00750D15"/>
    <w:rsid w:val="007833EA"/>
    <w:rsid w:val="0079718C"/>
    <w:rsid w:val="007B5986"/>
    <w:rsid w:val="007E6B1E"/>
    <w:rsid w:val="007F4627"/>
    <w:rsid w:val="00807070"/>
    <w:rsid w:val="00827BA4"/>
    <w:rsid w:val="00832C05"/>
    <w:rsid w:val="00833161"/>
    <w:rsid w:val="00856441"/>
    <w:rsid w:val="008746D5"/>
    <w:rsid w:val="00896D4B"/>
    <w:rsid w:val="00897F23"/>
    <w:rsid w:val="008A446C"/>
    <w:rsid w:val="008A55E8"/>
    <w:rsid w:val="008D1565"/>
    <w:rsid w:val="008D3E73"/>
    <w:rsid w:val="008E7FDB"/>
    <w:rsid w:val="009039E6"/>
    <w:rsid w:val="009045DE"/>
    <w:rsid w:val="0091118C"/>
    <w:rsid w:val="009226EF"/>
    <w:rsid w:val="009653DD"/>
    <w:rsid w:val="009809C0"/>
    <w:rsid w:val="00982697"/>
    <w:rsid w:val="009924EF"/>
    <w:rsid w:val="009B0BC8"/>
    <w:rsid w:val="009B1B09"/>
    <w:rsid w:val="009E7104"/>
    <w:rsid w:val="009F2749"/>
    <w:rsid w:val="009F2F1D"/>
    <w:rsid w:val="009F43C4"/>
    <w:rsid w:val="00A05F5E"/>
    <w:rsid w:val="00A10F53"/>
    <w:rsid w:val="00A20519"/>
    <w:rsid w:val="00A20F4A"/>
    <w:rsid w:val="00A6490A"/>
    <w:rsid w:val="00A76D44"/>
    <w:rsid w:val="00A84B8F"/>
    <w:rsid w:val="00A90B8D"/>
    <w:rsid w:val="00A92370"/>
    <w:rsid w:val="00A979DB"/>
    <w:rsid w:val="00AA02C4"/>
    <w:rsid w:val="00AA5961"/>
    <w:rsid w:val="00AB167B"/>
    <w:rsid w:val="00AC4833"/>
    <w:rsid w:val="00AF3930"/>
    <w:rsid w:val="00AF3E2A"/>
    <w:rsid w:val="00B03BA6"/>
    <w:rsid w:val="00B079FC"/>
    <w:rsid w:val="00B1623A"/>
    <w:rsid w:val="00B25E62"/>
    <w:rsid w:val="00B27B16"/>
    <w:rsid w:val="00B32F09"/>
    <w:rsid w:val="00B4149F"/>
    <w:rsid w:val="00B842F3"/>
    <w:rsid w:val="00B90D2B"/>
    <w:rsid w:val="00BB69A1"/>
    <w:rsid w:val="00BE1D85"/>
    <w:rsid w:val="00C07FD5"/>
    <w:rsid w:val="00C116B5"/>
    <w:rsid w:val="00C30657"/>
    <w:rsid w:val="00C50182"/>
    <w:rsid w:val="00C51843"/>
    <w:rsid w:val="00C72492"/>
    <w:rsid w:val="00C905E3"/>
    <w:rsid w:val="00C95F7C"/>
    <w:rsid w:val="00CD0A2E"/>
    <w:rsid w:val="00CD7464"/>
    <w:rsid w:val="00CE386E"/>
    <w:rsid w:val="00CE5FB2"/>
    <w:rsid w:val="00D054EA"/>
    <w:rsid w:val="00D21600"/>
    <w:rsid w:val="00D33056"/>
    <w:rsid w:val="00D61C52"/>
    <w:rsid w:val="00D62D66"/>
    <w:rsid w:val="00D73A30"/>
    <w:rsid w:val="00D93887"/>
    <w:rsid w:val="00DA5307"/>
    <w:rsid w:val="00DA5812"/>
    <w:rsid w:val="00DB6370"/>
    <w:rsid w:val="00DD502B"/>
    <w:rsid w:val="00DD6D3F"/>
    <w:rsid w:val="00DE54FB"/>
    <w:rsid w:val="00E06F70"/>
    <w:rsid w:val="00E16117"/>
    <w:rsid w:val="00E222A8"/>
    <w:rsid w:val="00E31D23"/>
    <w:rsid w:val="00E52577"/>
    <w:rsid w:val="00E551DB"/>
    <w:rsid w:val="00E62E18"/>
    <w:rsid w:val="00E649F2"/>
    <w:rsid w:val="00E73132"/>
    <w:rsid w:val="00E7358F"/>
    <w:rsid w:val="00E73B3A"/>
    <w:rsid w:val="00E932D9"/>
    <w:rsid w:val="00E93FBE"/>
    <w:rsid w:val="00EA12FC"/>
    <w:rsid w:val="00EA6C20"/>
    <w:rsid w:val="00EC40D2"/>
    <w:rsid w:val="00EE5D31"/>
    <w:rsid w:val="00EF120C"/>
    <w:rsid w:val="00F27A5B"/>
    <w:rsid w:val="00F31F92"/>
    <w:rsid w:val="00F33A85"/>
    <w:rsid w:val="00F44F01"/>
    <w:rsid w:val="00F539B9"/>
    <w:rsid w:val="00F6147B"/>
    <w:rsid w:val="00F873AB"/>
    <w:rsid w:val="00FA3FB7"/>
    <w:rsid w:val="00FA5DB9"/>
    <w:rsid w:val="00FD1BFD"/>
    <w:rsid w:val="00FE0B49"/>
    <w:rsid w:val="00FE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277BA"/>
  <w15:chartTrackingRefBased/>
  <w15:docId w15:val="{612D3B72-E06F-4500-A2CE-15DC3740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C4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AA02C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AA02C4"/>
    <w:pPr>
      <w:ind w:left="720"/>
      <w:contextualSpacing/>
    </w:pPr>
  </w:style>
  <w:style w:type="table" w:styleId="Grilledutableau">
    <w:name w:val="Table Grid"/>
    <w:basedOn w:val="TableauNormal"/>
    <w:uiPriority w:val="39"/>
    <w:rsid w:val="00AA0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93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388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73A30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90C5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D378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378E"/>
  </w:style>
  <w:style w:type="paragraph" w:styleId="Pieddepage">
    <w:name w:val="footer"/>
    <w:basedOn w:val="Normal"/>
    <w:link w:val="PieddepageCar"/>
    <w:uiPriority w:val="99"/>
    <w:unhideWhenUsed/>
    <w:rsid w:val="006D378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378E"/>
  </w:style>
  <w:style w:type="table" w:customStyle="1" w:styleId="Grilledutableau2">
    <w:name w:val="Grille du tableau2"/>
    <w:basedOn w:val="TableauNormal"/>
    <w:next w:val="Grilledutableau"/>
    <w:uiPriority w:val="59"/>
    <w:rsid w:val="006A47B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8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6E326-7CA7-41B6-B54E-401D38D9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Dell</cp:lastModifiedBy>
  <cp:revision>5</cp:revision>
  <cp:lastPrinted>2025-08-22T09:41:00Z</cp:lastPrinted>
  <dcterms:created xsi:type="dcterms:W3CDTF">2025-08-22T09:08:00Z</dcterms:created>
  <dcterms:modified xsi:type="dcterms:W3CDTF">2025-08-22T12:31:00Z</dcterms:modified>
</cp:coreProperties>
</file>